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5E05" w:rsidR="0019226F" w:rsidP="006E3123" w:rsidRDefault="0019226F" w14:paraId="3008B92E" w14:textId="31FDDD4E">
      <w:pPr>
        <w:pStyle w:val="Heading1"/>
        <w:pBdr>
          <w:bottom w:val="single" w:color="auto" w:sz="12" w:space="1"/>
        </w:pBdr>
        <w:spacing w:after="0"/>
        <w:rPr>
          <w:rFonts w:ascii="Times New Roman" w:hAnsi="Times New Roman"/>
          <w:szCs w:val="22"/>
          <w:lang w:val="sv-SE"/>
        </w:rPr>
      </w:pPr>
      <w:r w:rsidRPr="000C23CB">
        <w:rPr>
          <w:rFonts w:ascii="Times New Roman" w:hAnsi="Times New Roman"/>
          <w:szCs w:val="22"/>
          <w:lang w:val="sv-SE"/>
        </w:rPr>
        <w:t>Punkterna 2, 9-11</w:t>
      </w:r>
      <w:r w:rsidR="00360C04">
        <w:rPr>
          <w:rFonts w:ascii="Times New Roman" w:hAnsi="Times New Roman"/>
          <w:szCs w:val="22"/>
          <w:lang w:val="sv-SE"/>
        </w:rPr>
        <w:t xml:space="preserve"> och 12</w:t>
      </w:r>
      <w:r w:rsidRPr="000C23CB">
        <w:rPr>
          <w:rFonts w:ascii="Times New Roman" w:hAnsi="Times New Roman"/>
          <w:szCs w:val="22"/>
          <w:lang w:val="sv-SE"/>
        </w:rPr>
        <w:t>:</w:t>
      </w:r>
      <w:r w:rsidRPr="00545E05">
        <w:rPr>
          <w:rFonts w:ascii="Times New Roman" w:hAnsi="Times New Roman"/>
          <w:szCs w:val="22"/>
          <w:lang w:val="sv-SE"/>
        </w:rPr>
        <w:t xml:space="preserve"> Valberedningens fullständiga förslag inför årsstämma</w:t>
      </w:r>
      <w:r w:rsidR="00360C04">
        <w:rPr>
          <w:rFonts w:ascii="Times New Roman" w:hAnsi="Times New Roman"/>
          <w:szCs w:val="22"/>
          <w:lang w:val="sv-SE"/>
        </w:rPr>
        <w:t xml:space="preserve">n </w:t>
      </w:r>
      <w:r w:rsidRPr="00545E05" w:rsidR="00371809">
        <w:rPr>
          <w:rFonts w:ascii="Times New Roman" w:hAnsi="Times New Roman"/>
          <w:szCs w:val="22"/>
          <w:lang w:val="sv-SE"/>
        </w:rPr>
        <w:t>202</w:t>
      </w:r>
      <w:r w:rsidR="003B401B">
        <w:rPr>
          <w:rFonts w:ascii="Times New Roman" w:hAnsi="Times New Roman"/>
          <w:szCs w:val="22"/>
          <w:lang w:val="sv-SE"/>
        </w:rPr>
        <w:t>5</w:t>
      </w:r>
      <w:r w:rsidRPr="00545E05">
        <w:rPr>
          <w:rFonts w:ascii="Times New Roman" w:hAnsi="Times New Roman"/>
          <w:szCs w:val="22"/>
          <w:lang w:val="sv-SE"/>
        </w:rPr>
        <w:t xml:space="preserve"> i </w:t>
      </w:r>
      <w:proofErr w:type="spellStart"/>
      <w:r w:rsidRPr="00545E05">
        <w:rPr>
          <w:rFonts w:ascii="Times New Roman" w:hAnsi="Times New Roman"/>
          <w:szCs w:val="22"/>
          <w:lang w:val="sv-SE"/>
        </w:rPr>
        <w:t>Biovica</w:t>
      </w:r>
      <w:proofErr w:type="spellEnd"/>
      <w:r w:rsidRPr="00545E05">
        <w:rPr>
          <w:rFonts w:ascii="Times New Roman" w:hAnsi="Times New Roman"/>
          <w:szCs w:val="22"/>
          <w:lang w:val="sv-SE"/>
        </w:rPr>
        <w:t xml:space="preserve"> International AB</w:t>
      </w:r>
    </w:p>
    <w:p w:rsidRPr="00545E05" w:rsidR="0019226F" w:rsidP="006E3123" w:rsidRDefault="0019226F" w14:paraId="59B4E769" w14:textId="1080FABD">
      <w:pPr>
        <w:pStyle w:val="Heading1"/>
        <w:pBdr>
          <w:bottom w:val="single" w:color="auto" w:sz="12" w:space="1"/>
        </w:pBdr>
        <w:spacing w:after="0"/>
        <w:rPr>
          <w:rFonts w:ascii="Times New Roman" w:hAnsi="Times New Roman" w:eastAsia="Arial"/>
          <w:bCs/>
          <w:szCs w:val="22"/>
        </w:rPr>
      </w:pPr>
      <w:r w:rsidRPr="000C23CB">
        <w:rPr>
          <w:rFonts w:ascii="Times New Roman" w:hAnsi="Times New Roman"/>
          <w:i/>
          <w:szCs w:val="22"/>
        </w:rPr>
        <w:t>Items 2, 9-11</w:t>
      </w:r>
      <w:r w:rsidR="00360C04">
        <w:rPr>
          <w:rFonts w:ascii="Times New Roman" w:hAnsi="Times New Roman"/>
          <w:i/>
          <w:szCs w:val="22"/>
        </w:rPr>
        <w:t xml:space="preserve"> and 12</w:t>
      </w:r>
      <w:r w:rsidRPr="000C23CB">
        <w:rPr>
          <w:rFonts w:ascii="Times New Roman" w:hAnsi="Times New Roman"/>
          <w:i/>
          <w:szCs w:val="22"/>
        </w:rPr>
        <w:t>:</w:t>
      </w:r>
      <w:r w:rsidRPr="00545E05">
        <w:rPr>
          <w:rFonts w:ascii="Times New Roman" w:hAnsi="Times New Roman"/>
          <w:i/>
          <w:szCs w:val="22"/>
        </w:rPr>
        <w:t xml:space="preserve"> The </w:t>
      </w:r>
      <w:r w:rsidR="006E3123">
        <w:rPr>
          <w:rFonts w:ascii="Times New Roman" w:hAnsi="Times New Roman"/>
          <w:i/>
          <w:szCs w:val="22"/>
        </w:rPr>
        <w:t>n</w:t>
      </w:r>
      <w:r w:rsidRPr="00545E05">
        <w:rPr>
          <w:rFonts w:ascii="Times New Roman" w:hAnsi="Times New Roman"/>
          <w:i/>
          <w:szCs w:val="22"/>
        </w:rPr>
        <w:t>omination</w:t>
      </w:r>
      <w:r w:rsidR="006E3123">
        <w:rPr>
          <w:rFonts w:ascii="Times New Roman" w:hAnsi="Times New Roman"/>
          <w:i/>
          <w:szCs w:val="22"/>
        </w:rPr>
        <w:t xml:space="preserve"> c</w:t>
      </w:r>
      <w:r w:rsidRPr="00545E05">
        <w:rPr>
          <w:rFonts w:ascii="Times New Roman" w:hAnsi="Times New Roman"/>
          <w:i/>
          <w:szCs w:val="22"/>
        </w:rPr>
        <w:t xml:space="preserve">ommittee's </w:t>
      </w:r>
      <w:r w:rsidR="00EE53DB">
        <w:rPr>
          <w:rFonts w:ascii="Times New Roman" w:hAnsi="Times New Roman"/>
          <w:i/>
          <w:szCs w:val="22"/>
        </w:rPr>
        <w:t>full</w:t>
      </w:r>
      <w:r w:rsidRPr="00545E05">
        <w:rPr>
          <w:rFonts w:ascii="Times New Roman" w:hAnsi="Times New Roman"/>
          <w:i/>
          <w:szCs w:val="22"/>
        </w:rPr>
        <w:t xml:space="preserve"> proposal for the annual general meeting</w:t>
      </w:r>
      <w:r w:rsidR="00360C04">
        <w:rPr>
          <w:rFonts w:ascii="Times New Roman" w:hAnsi="Times New Roman"/>
          <w:i/>
          <w:szCs w:val="22"/>
        </w:rPr>
        <w:t xml:space="preserve"> </w:t>
      </w:r>
      <w:r w:rsidRPr="00545E05" w:rsidR="00371809">
        <w:rPr>
          <w:rFonts w:ascii="Times New Roman" w:hAnsi="Times New Roman"/>
          <w:i/>
          <w:szCs w:val="22"/>
        </w:rPr>
        <w:t>202</w:t>
      </w:r>
      <w:r w:rsidR="003B401B">
        <w:rPr>
          <w:rFonts w:ascii="Times New Roman" w:hAnsi="Times New Roman"/>
          <w:i/>
          <w:szCs w:val="22"/>
        </w:rPr>
        <w:t>5</w:t>
      </w:r>
      <w:r w:rsidRPr="00545E05">
        <w:rPr>
          <w:rFonts w:ascii="Times New Roman" w:hAnsi="Times New Roman"/>
          <w:i/>
          <w:szCs w:val="22"/>
        </w:rPr>
        <w:t xml:space="preserve"> </w:t>
      </w:r>
      <w:r w:rsidR="006E3123">
        <w:rPr>
          <w:rFonts w:ascii="Times New Roman" w:hAnsi="Times New Roman"/>
          <w:i/>
          <w:szCs w:val="22"/>
        </w:rPr>
        <w:t>in</w:t>
      </w:r>
      <w:r w:rsidRPr="00545E05">
        <w:rPr>
          <w:rFonts w:ascii="Times New Roman" w:hAnsi="Times New Roman"/>
          <w:i/>
          <w:szCs w:val="22"/>
        </w:rPr>
        <w:t xml:space="preserve"> </w:t>
      </w:r>
      <w:proofErr w:type="spellStart"/>
      <w:r w:rsidRPr="00545E05">
        <w:rPr>
          <w:rFonts w:ascii="Times New Roman" w:hAnsi="Times New Roman"/>
          <w:i/>
          <w:szCs w:val="22"/>
        </w:rPr>
        <w:t>Biovica</w:t>
      </w:r>
      <w:proofErr w:type="spellEnd"/>
      <w:r w:rsidRPr="00545E05">
        <w:rPr>
          <w:rFonts w:ascii="Times New Roman" w:hAnsi="Times New Roman"/>
          <w:i/>
          <w:szCs w:val="22"/>
        </w:rPr>
        <w:t xml:space="preserve"> International AB</w:t>
      </w:r>
    </w:p>
    <w:p w:rsidRPr="00545E05" w:rsidR="004C5C21" w:rsidP="004C5C21" w:rsidRDefault="004C5C21" w14:paraId="3BF31024" w14:textId="77777777">
      <w:pPr>
        <w:rPr>
          <w:szCs w:val="22"/>
          <w:lang w:val="en-US"/>
        </w:rPr>
      </w:pPr>
    </w:p>
    <w:p w:rsidR="00304333" w:rsidP="00633AB5" w:rsidRDefault="00304333" w14:paraId="1EC9052C" w14:textId="44EB3C9F">
      <w:pPr>
        <w:rPr>
          <w:rFonts w:eastAsia="MS PMincho"/>
          <w:b/>
          <w:bCs/>
          <w:lang w:eastAsia="sv-SE"/>
        </w:rPr>
      </w:pPr>
      <w:r>
        <w:rPr>
          <w:rFonts w:eastAsia="MS PMincho"/>
          <w:b/>
          <w:bCs/>
          <w:lang w:eastAsia="sv-SE"/>
        </w:rPr>
        <w:t>Bakgrund</w:t>
      </w:r>
    </w:p>
    <w:p w:rsidR="00304333" w:rsidP="00633AB5" w:rsidRDefault="00304333" w14:paraId="76566CC7" w14:textId="34A4085F">
      <w:pPr>
        <w:rPr>
          <w:rFonts w:eastAsia="MS PMincho"/>
          <w:b/>
          <w:bCs/>
          <w:i/>
          <w:iCs/>
          <w:lang w:eastAsia="sv-SE"/>
        </w:rPr>
      </w:pPr>
      <w:proofErr w:type="spellStart"/>
      <w:r>
        <w:rPr>
          <w:rFonts w:eastAsia="MS PMincho"/>
          <w:b/>
          <w:bCs/>
          <w:i/>
          <w:iCs/>
          <w:lang w:eastAsia="sv-SE"/>
        </w:rPr>
        <w:t>Background</w:t>
      </w:r>
      <w:proofErr w:type="spellEnd"/>
    </w:p>
    <w:p w:rsidRPr="00C642F6" w:rsidR="00304333" w:rsidP="00304333" w:rsidRDefault="00304333" w14:paraId="7FC4E59B" w14:textId="6C8B67A4">
      <w:r w:rsidRPr="00B51A32">
        <w:rPr>
          <w:rFonts w:eastAsia="MS PMincho"/>
          <w:lang w:eastAsia="sv-SE"/>
        </w:rPr>
        <w:t>I enlighet med de principer för tillsättande av valberedning som fastställdes vid årsstämman 202</w:t>
      </w:r>
      <w:r>
        <w:rPr>
          <w:rFonts w:eastAsia="MS PMincho"/>
          <w:lang w:eastAsia="sv-SE"/>
        </w:rPr>
        <w:t>3</w:t>
      </w:r>
      <w:r w:rsidRPr="00B51A32">
        <w:rPr>
          <w:rFonts w:eastAsia="MS PMincho"/>
          <w:lang w:eastAsia="sv-SE"/>
        </w:rPr>
        <w:t xml:space="preserve"> i </w:t>
      </w:r>
      <w:proofErr w:type="spellStart"/>
      <w:r w:rsidRPr="00304333">
        <w:rPr>
          <w:rFonts w:eastAsia="MS PMincho"/>
          <w:lang w:eastAsia="sv-SE"/>
        </w:rPr>
        <w:t>Biovica</w:t>
      </w:r>
      <w:proofErr w:type="spellEnd"/>
      <w:r w:rsidRPr="00304333">
        <w:rPr>
          <w:rFonts w:eastAsia="MS PMincho"/>
          <w:lang w:eastAsia="sv-SE"/>
        </w:rPr>
        <w:t xml:space="preserve"> International AB, org.nr 556774-6150</w:t>
      </w:r>
      <w:r w:rsidRPr="00B51A32">
        <w:rPr>
          <w:rFonts w:eastAsia="MS PMincho"/>
          <w:lang w:eastAsia="sv-SE"/>
        </w:rPr>
        <w:t xml:space="preserve"> ("</w:t>
      </w:r>
      <w:r w:rsidRPr="00B51A32">
        <w:rPr>
          <w:rFonts w:eastAsia="MS PMincho"/>
          <w:b/>
          <w:bCs/>
          <w:lang w:eastAsia="sv-SE"/>
        </w:rPr>
        <w:t>Bolaget</w:t>
      </w:r>
      <w:r w:rsidRPr="00B51A32">
        <w:rPr>
          <w:rFonts w:eastAsia="MS PMincho"/>
          <w:lang w:eastAsia="sv-SE"/>
        </w:rPr>
        <w:t>")</w:t>
      </w:r>
      <w:r w:rsidR="00360C04">
        <w:rPr>
          <w:rFonts w:eastAsia="MS PMincho"/>
          <w:lang w:eastAsia="sv-SE"/>
        </w:rPr>
        <w:t>,</w:t>
      </w:r>
      <w:r w:rsidRPr="00B51A32">
        <w:rPr>
          <w:rFonts w:eastAsia="MS PMincho"/>
          <w:lang w:eastAsia="sv-SE"/>
        </w:rPr>
        <w:t xml:space="preserve"> sammankallades</w:t>
      </w:r>
      <w:r w:rsidR="00883D2B">
        <w:rPr>
          <w:rFonts w:eastAsia="MS PMincho"/>
          <w:lang w:eastAsia="sv-SE"/>
        </w:rPr>
        <w:t xml:space="preserve"> i mars 2025</w:t>
      </w:r>
      <w:r w:rsidRPr="00B51A32">
        <w:rPr>
          <w:rFonts w:eastAsia="MS PMincho"/>
          <w:lang w:eastAsia="sv-SE"/>
        </w:rPr>
        <w:t xml:space="preserve"> </w:t>
      </w:r>
      <w:r>
        <w:rPr>
          <w:rFonts w:eastAsia="MS PMincho"/>
          <w:lang w:eastAsia="sv-SE"/>
        </w:rPr>
        <w:t xml:space="preserve">representanter för de röstmässigt tre största ägarregistrerade aktieägarna listade i den av Euroclear Sweden AB förda aktieboken, av styrelseordföranden </w:t>
      </w:r>
      <w:r w:rsidRPr="00304333">
        <w:rPr>
          <w:rFonts w:eastAsia="MS PMincho"/>
          <w:lang w:eastAsia="sv-SE"/>
        </w:rPr>
        <w:t>Lars Holmqvist</w:t>
      </w:r>
      <w:r w:rsidRPr="00B51A32">
        <w:rPr>
          <w:rFonts w:eastAsia="MS PMincho"/>
          <w:lang w:eastAsia="sv-SE"/>
        </w:rPr>
        <w:t>, för att förbereda förslagen inför årsstämman 202</w:t>
      </w:r>
      <w:r>
        <w:rPr>
          <w:rFonts w:eastAsia="MS PMincho"/>
          <w:lang w:eastAsia="sv-SE"/>
        </w:rPr>
        <w:t>5</w:t>
      </w:r>
      <w:r w:rsidRPr="00B51A32">
        <w:rPr>
          <w:rFonts w:eastAsia="MS PMincho"/>
          <w:lang w:eastAsia="sv-SE"/>
        </w:rPr>
        <w:t>.</w:t>
      </w:r>
    </w:p>
    <w:p w:rsidRPr="00304333" w:rsidR="00304333" w:rsidP="00304333" w:rsidRDefault="00304333" w14:paraId="5E410760" w14:textId="3E5AD872">
      <w:pPr>
        <w:spacing w:after="180"/>
        <w:rPr>
          <w:rFonts w:eastAsia="MS PMincho"/>
          <w:lang w:eastAsia="sv-SE"/>
        </w:rPr>
      </w:pPr>
      <w:r w:rsidRPr="00B51A32">
        <w:rPr>
          <w:i/>
          <w:lang w:val="en-US"/>
        </w:rPr>
        <w:t xml:space="preserve">In </w:t>
      </w:r>
      <w:r w:rsidRPr="00B51A32">
        <w:rPr>
          <w:rFonts w:eastAsia="MS PMincho"/>
          <w:i/>
          <w:lang w:val="en-US" w:eastAsia="sv-SE"/>
        </w:rPr>
        <w:t>accordance</w:t>
      </w:r>
      <w:r w:rsidRPr="00B51A32">
        <w:rPr>
          <w:i/>
          <w:lang w:val="en-US"/>
        </w:rPr>
        <w:t xml:space="preserve"> with the </w:t>
      </w:r>
      <w:r>
        <w:rPr>
          <w:i/>
          <w:lang w:val="en-US"/>
        </w:rPr>
        <w:t xml:space="preserve">principles for the appointment of the nomination committee which were established at the annual general meeting 2024 in </w:t>
      </w:r>
      <w:proofErr w:type="spellStart"/>
      <w:r w:rsidRPr="00304333">
        <w:rPr>
          <w:i/>
          <w:lang w:val="en-US"/>
        </w:rPr>
        <w:t>Biovica</w:t>
      </w:r>
      <w:proofErr w:type="spellEnd"/>
      <w:r w:rsidRPr="00304333">
        <w:rPr>
          <w:i/>
          <w:lang w:val="en-US"/>
        </w:rPr>
        <w:t xml:space="preserve"> International AB, </w:t>
      </w:r>
      <w:r>
        <w:rPr>
          <w:i/>
          <w:lang w:val="en-US"/>
        </w:rPr>
        <w:t>reg</w:t>
      </w:r>
      <w:r w:rsidRPr="00304333">
        <w:rPr>
          <w:i/>
          <w:lang w:val="en-US"/>
        </w:rPr>
        <w:t>.</w:t>
      </w:r>
      <w:r>
        <w:rPr>
          <w:i/>
          <w:lang w:val="en-US"/>
        </w:rPr>
        <w:t xml:space="preserve"> </w:t>
      </w:r>
      <w:r w:rsidRPr="00304333">
        <w:rPr>
          <w:i/>
          <w:lang w:val="en-US"/>
        </w:rPr>
        <w:t>n</w:t>
      </w:r>
      <w:r>
        <w:rPr>
          <w:i/>
          <w:lang w:val="en-US"/>
        </w:rPr>
        <w:t>o.</w:t>
      </w:r>
      <w:r w:rsidRPr="00304333">
        <w:rPr>
          <w:i/>
          <w:lang w:val="en-US"/>
        </w:rPr>
        <w:t xml:space="preserve"> 556774-6150</w:t>
      </w:r>
      <w:r>
        <w:rPr>
          <w:i/>
          <w:lang w:val="en-US"/>
        </w:rPr>
        <w:t xml:space="preserve"> (the "</w:t>
      </w:r>
      <w:r>
        <w:rPr>
          <w:b/>
          <w:bCs/>
          <w:i/>
          <w:lang w:val="en-US"/>
        </w:rPr>
        <w:t>Company</w:t>
      </w:r>
      <w:r>
        <w:rPr>
          <w:i/>
          <w:lang w:val="en-US"/>
        </w:rPr>
        <w:t xml:space="preserve">"), representatives of the three largest owner registered shareholders with respect to voting power listed in the share register maintained by Euroclear Sweden AB were convened </w:t>
      </w:r>
      <w:r w:rsidR="00883D2B">
        <w:rPr>
          <w:i/>
          <w:lang w:val="en-US"/>
        </w:rPr>
        <w:t xml:space="preserve">in March 2025 </w:t>
      </w:r>
      <w:r w:rsidRPr="00B51A32">
        <w:rPr>
          <w:i/>
          <w:lang w:val="en-US"/>
        </w:rPr>
        <w:t>by the chair of the board</w:t>
      </w:r>
      <w:r>
        <w:rPr>
          <w:i/>
          <w:lang w:val="en-US"/>
        </w:rPr>
        <w:t>,</w:t>
      </w:r>
      <w:r w:rsidRPr="00B51A32">
        <w:rPr>
          <w:i/>
          <w:lang w:val="en-US"/>
        </w:rPr>
        <w:t xml:space="preserve"> </w:t>
      </w:r>
      <w:r>
        <w:rPr>
          <w:i/>
          <w:lang w:val="en-US"/>
        </w:rPr>
        <w:t xml:space="preserve">Lars Holmqvist, </w:t>
      </w:r>
      <w:r w:rsidRPr="00B51A32">
        <w:rPr>
          <w:i/>
          <w:lang w:val="en-US"/>
        </w:rPr>
        <w:t xml:space="preserve">to prepare the proposals for the annual general meeting </w:t>
      </w:r>
      <w:r>
        <w:rPr>
          <w:i/>
          <w:lang w:val="en-US"/>
        </w:rPr>
        <w:t>2025</w:t>
      </w:r>
      <w:r w:rsidRPr="00B51A32">
        <w:rPr>
          <w:i/>
          <w:lang w:val="en-US"/>
        </w:rPr>
        <w:t>.</w:t>
      </w:r>
    </w:p>
    <w:p w:rsidRPr="002204E7" w:rsidR="00633AB5" w:rsidP="00633AB5" w:rsidRDefault="00633AB5" w14:paraId="13D318EF" w14:textId="5522454A">
      <w:pPr>
        <w:rPr>
          <w:lang w:val="en-US"/>
        </w:rPr>
      </w:pPr>
      <w:r w:rsidRPr="00B51A32">
        <w:rPr>
          <w:rFonts w:eastAsia="MS PMincho"/>
          <w:lang w:eastAsia="sv-SE"/>
        </w:rPr>
        <w:t>Valberedningen inför årsstämman 202</w:t>
      </w:r>
      <w:r>
        <w:rPr>
          <w:rFonts w:eastAsia="MS PMincho"/>
          <w:lang w:eastAsia="sv-SE"/>
        </w:rPr>
        <w:t>5</w:t>
      </w:r>
      <w:r w:rsidRPr="00B51A32">
        <w:rPr>
          <w:rFonts w:eastAsia="MS PMincho"/>
          <w:lang w:eastAsia="sv-SE"/>
        </w:rPr>
        <w:t xml:space="preserve"> </w:t>
      </w:r>
      <w:r>
        <w:rPr>
          <w:rFonts w:eastAsia="MS PMincho"/>
          <w:lang w:eastAsia="sv-SE"/>
        </w:rPr>
        <w:t>har bestått</w:t>
      </w:r>
      <w:r w:rsidRPr="00B51A32">
        <w:rPr>
          <w:rFonts w:eastAsia="MS PMincho"/>
          <w:lang w:eastAsia="sv-SE"/>
        </w:rPr>
        <w:t xml:space="preserve"> av </w:t>
      </w:r>
      <w:r>
        <w:rPr>
          <w:rFonts w:eastAsia="MS PMincho"/>
          <w:lang w:eastAsia="sv-SE"/>
        </w:rPr>
        <w:t>Anna Rylander Eklund</w:t>
      </w:r>
      <w:r w:rsidRPr="00B51A32">
        <w:rPr>
          <w:rFonts w:eastAsia="MS PMincho"/>
          <w:lang w:eastAsia="sv-SE"/>
        </w:rPr>
        <w:t xml:space="preserve">, </w:t>
      </w:r>
      <w:r w:rsidR="00304333">
        <w:rPr>
          <w:rFonts w:eastAsia="MS PMincho"/>
          <w:lang w:eastAsia="sv-SE"/>
        </w:rPr>
        <w:t>utsedd av</w:t>
      </w:r>
      <w:r>
        <w:rPr>
          <w:rFonts w:eastAsia="MS PMincho"/>
          <w:lang w:eastAsia="sv-SE"/>
        </w:rPr>
        <w:t xml:space="preserve"> familjen Rylander med bolag, Mats Danielsson, </w:t>
      </w:r>
      <w:r w:rsidR="00304333">
        <w:rPr>
          <w:rFonts w:eastAsia="MS PMincho"/>
          <w:lang w:eastAsia="sv-SE"/>
        </w:rPr>
        <w:t>utsedd av Mats Danielsson</w:t>
      </w:r>
      <w:r>
        <w:rPr>
          <w:rFonts w:eastAsia="MS PMincho"/>
          <w:lang w:eastAsia="sv-SE"/>
        </w:rPr>
        <w:t xml:space="preserve"> och </w:t>
      </w:r>
      <w:proofErr w:type="spellStart"/>
      <w:r>
        <w:rPr>
          <w:rFonts w:eastAsia="MS PMincho"/>
          <w:lang w:eastAsia="sv-SE"/>
        </w:rPr>
        <w:t>Innovicum</w:t>
      </w:r>
      <w:proofErr w:type="spellEnd"/>
      <w:r>
        <w:rPr>
          <w:rFonts w:eastAsia="MS PMincho"/>
          <w:lang w:eastAsia="sv-SE"/>
        </w:rPr>
        <w:t xml:space="preserve"> AB, </w:t>
      </w:r>
      <w:r w:rsidRPr="00B51A32">
        <w:rPr>
          <w:rFonts w:eastAsia="MS PMincho"/>
          <w:lang w:eastAsia="sv-SE"/>
        </w:rPr>
        <w:t>och</w:t>
      </w:r>
      <w:r>
        <w:rPr>
          <w:rFonts w:eastAsia="MS PMincho"/>
          <w:lang w:eastAsia="sv-SE"/>
        </w:rPr>
        <w:t xml:space="preserve"> Lars Holmqvist</w:t>
      </w:r>
      <w:r w:rsidRPr="00B51A32">
        <w:rPr>
          <w:rFonts w:eastAsia="MS PMincho"/>
          <w:lang w:eastAsia="sv-SE"/>
        </w:rPr>
        <w:t xml:space="preserve">, i egenskap av styrelseordförande. </w:t>
      </w:r>
      <w:proofErr w:type="spellStart"/>
      <w:r w:rsidRPr="002204E7">
        <w:rPr>
          <w:rFonts w:eastAsia="MS PMincho"/>
          <w:lang w:val="en-US" w:eastAsia="sv-SE"/>
        </w:rPr>
        <w:t>Valberedningen</w:t>
      </w:r>
      <w:proofErr w:type="spellEnd"/>
      <w:r w:rsidRPr="002204E7">
        <w:rPr>
          <w:rFonts w:eastAsia="MS PMincho"/>
          <w:lang w:val="en-US" w:eastAsia="sv-SE"/>
        </w:rPr>
        <w:t xml:space="preserve"> </w:t>
      </w:r>
      <w:proofErr w:type="spellStart"/>
      <w:r w:rsidRPr="002204E7">
        <w:rPr>
          <w:rFonts w:eastAsia="MS PMincho"/>
          <w:lang w:val="en-US" w:eastAsia="sv-SE"/>
        </w:rPr>
        <w:t>utsåg</w:t>
      </w:r>
      <w:proofErr w:type="spellEnd"/>
      <w:r w:rsidRPr="002204E7">
        <w:rPr>
          <w:rFonts w:eastAsia="MS PMincho"/>
          <w:lang w:val="en-US" w:eastAsia="sv-SE"/>
        </w:rPr>
        <w:t xml:space="preserve"> </w:t>
      </w:r>
      <w:r w:rsidR="00304333">
        <w:rPr>
          <w:rFonts w:eastAsia="MS PMincho"/>
          <w:lang w:eastAsia="sv-SE"/>
        </w:rPr>
        <w:t>Anna Rylander Eklund</w:t>
      </w:r>
      <w:r w:rsidRPr="002204E7">
        <w:rPr>
          <w:rFonts w:eastAsia="MS PMincho"/>
          <w:lang w:val="en-US" w:eastAsia="sv-SE"/>
        </w:rPr>
        <w:t xml:space="preserve"> till </w:t>
      </w:r>
      <w:proofErr w:type="spellStart"/>
      <w:r w:rsidRPr="002204E7">
        <w:rPr>
          <w:rFonts w:eastAsia="MS PMincho"/>
          <w:lang w:val="en-US" w:eastAsia="sv-SE"/>
        </w:rPr>
        <w:t>valberedningens</w:t>
      </w:r>
      <w:proofErr w:type="spellEnd"/>
      <w:r w:rsidRPr="002204E7">
        <w:rPr>
          <w:rFonts w:eastAsia="MS PMincho"/>
          <w:lang w:val="en-US" w:eastAsia="sv-SE"/>
        </w:rPr>
        <w:t xml:space="preserve"> </w:t>
      </w:r>
      <w:proofErr w:type="spellStart"/>
      <w:r w:rsidRPr="002204E7">
        <w:rPr>
          <w:rFonts w:eastAsia="MS PMincho"/>
          <w:lang w:val="en-US" w:eastAsia="sv-SE"/>
        </w:rPr>
        <w:t>ordförande</w:t>
      </w:r>
      <w:proofErr w:type="spellEnd"/>
      <w:r w:rsidRPr="002204E7">
        <w:rPr>
          <w:rFonts w:eastAsia="MS PMincho"/>
          <w:lang w:val="en-US" w:eastAsia="sv-SE"/>
        </w:rPr>
        <w:t>.</w:t>
      </w:r>
    </w:p>
    <w:p w:rsidRPr="00304333" w:rsidR="004C5C21" w:rsidP="00D27527" w:rsidRDefault="00633AB5" w14:paraId="4D138563" w14:textId="73D39FF2">
      <w:pPr>
        <w:spacing w:after="180"/>
        <w:rPr>
          <w:szCs w:val="22"/>
        </w:rPr>
      </w:pPr>
      <w:r w:rsidRPr="00B51A32">
        <w:rPr>
          <w:rFonts w:eastAsia="MS PMincho"/>
          <w:i/>
          <w:lang w:val="en-US" w:eastAsia="sv-SE"/>
        </w:rPr>
        <w:t xml:space="preserve">The nomination committee for the annual general meeting </w:t>
      </w:r>
      <w:r>
        <w:rPr>
          <w:rFonts w:eastAsia="MS PMincho"/>
          <w:i/>
          <w:lang w:val="en-US" w:eastAsia="sv-SE"/>
        </w:rPr>
        <w:t xml:space="preserve">2025 has been comprised </w:t>
      </w:r>
      <w:r w:rsidRPr="00B51A32">
        <w:rPr>
          <w:rFonts w:eastAsia="MS PMincho"/>
          <w:i/>
          <w:lang w:val="en-US" w:eastAsia="sv-SE"/>
        </w:rPr>
        <w:t xml:space="preserve">of </w:t>
      </w:r>
      <w:r w:rsidR="00304333">
        <w:rPr>
          <w:rFonts w:eastAsia="MS PMincho"/>
          <w:i/>
          <w:lang w:val="en-US" w:eastAsia="sv-SE"/>
        </w:rPr>
        <w:t>Anna Rylander Eklund</w:t>
      </w:r>
      <w:r w:rsidRPr="00B51A32">
        <w:rPr>
          <w:rFonts w:eastAsia="MS PMincho"/>
          <w:i/>
          <w:lang w:val="en-US" w:eastAsia="sv-SE"/>
        </w:rPr>
        <w:t xml:space="preserve">, appointed by </w:t>
      </w:r>
      <w:r w:rsidR="00304333">
        <w:rPr>
          <w:rFonts w:eastAsia="MS PMincho"/>
          <w:i/>
          <w:lang w:val="en-US" w:eastAsia="sv-SE"/>
        </w:rPr>
        <w:t>the Rylander family and associated companies</w:t>
      </w:r>
      <w:r w:rsidRPr="00B51A32">
        <w:rPr>
          <w:rFonts w:eastAsia="MS PMincho"/>
          <w:i/>
          <w:lang w:val="en-US" w:eastAsia="sv-SE"/>
        </w:rPr>
        <w:t xml:space="preserve">, </w:t>
      </w:r>
      <w:r w:rsidR="00304333">
        <w:rPr>
          <w:rFonts w:eastAsia="MS PMincho"/>
          <w:i/>
          <w:lang w:val="en-US" w:eastAsia="sv-SE"/>
        </w:rPr>
        <w:t xml:space="preserve">Mats Danielsson, appointed by Mats Danielsson and </w:t>
      </w:r>
      <w:proofErr w:type="spellStart"/>
      <w:r w:rsidR="00304333">
        <w:rPr>
          <w:rFonts w:eastAsia="MS PMincho"/>
          <w:i/>
          <w:lang w:val="en-US" w:eastAsia="sv-SE"/>
        </w:rPr>
        <w:t>Innovicum</w:t>
      </w:r>
      <w:proofErr w:type="spellEnd"/>
      <w:r w:rsidR="00304333">
        <w:rPr>
          <w:rFonts w:eastAsia="MS PMincho"/>
          <w:i/>
          <w:lang w:val="en-US" w:eastAsia="sv-SE"/>
        </w:rPr>
        <w:t xml:space="preserve"> AB,</w:t>
      </w:r>
      <w:r w:rsidRPr="00B51A32">
        <w:rPr>
          <w:rFonts w:eastAsia="MS PMincho"/>
          <w:i/>
          <w:lang w:val="en-US" w:eastAsia="sv-SE"/>
        </w:rPr>
        <w:t xml:space="preserve"> and </w:t>
      </w:r>
      <w:r w:rsidR="00304333">
        <w:rPr>
          <w:rFonts w:eastAsia="MS PMincho"/>
          <w:i/>
          <w:lang w:val="en-US" w:eastAsia="sv-SE"/>
        </w:rPr>
        <w:t>Lars Holmqvist</w:t>
      </w:r>
      <w:r w:rsidRPr="00B51A32">
        <w:rPr>
          <w:rFonts w:eastAsia="MS PMincho"/>
          <w:i/>
          <w:lang w:val="en-US" w:eastAsia="sv-SE"/>
        </w:rPr>
        <w:t>, in h</w:t>
      </w:r>
      <w:r w:rsidR="00304333">
        <w:rPr>
          <w:rFonts w:eastAsia="MS PMincho"/>
          <w:i/>
          <w:lang w:val="en-US" w:eastAsia="sv-SE"/>
        </w:rPr>
        <w:t>is</w:t>
      </w:r>
      <w:r w:rsidRPr="00B51A32">
        <w:rPr>
          <w:rFonts w:eastAsia="MS PMincho"/>
          <w:i/>
          <w:lang w:val="en-US" w:eastAsia="sv-SE"/>
        </w:rPr>
        <w:t xml:space="preserve"> capacity as chair of the board of directors. The nomination committee elected </w:t>
      </w:r>
      <w:r w:rsidR="00304333">
        <w:rPr>
          <w:rFonts w:eastAsia="MS PMincho"/>
          <w:i/>
          <w:lang w:val="en-US" w:eastAsia="sv-SE"/>
        </w:rPr>
        <w:t>Anna Rylander Eklund</w:t>
      </w:r>
      <w:r w:rsidRPr="00B51A32">
        <w:rPr>
          <w:rFonts w:eastAsia="MS PMincho"/>
          <w:i/>
          <w:lang w:val="en-US" w:eastAsia="sv-SE"/>
        </w:rPr>
        <w:t xml:space="preserve"> as chair of the nomination committee.</w:t>
      </w:r>
    </w:p>
    <w:p w:rsidRPr="00545E05" w:rsidR="004C5C21" w:rsidP="004C5C21" w:rsidRDefault="004C5C21" w14:paraId="059F9371" w14:textId="10BE5AA6">
      <w:pPr>
        <w:rPr>
          <w:b/>
          <w:bCs/>
          <w:szCs w:val="22"/>
        </w:rPr>
      </w:pPr>
      <w:r w:rsidRPr="00D53D75">
        <w:rPr>
          <w:b/>
          <w:bCs/>
          <w:szCs w:val="22"/>
        </w:rPr>
        <w:t xml:space="preserve">Punkt </w:t>
      </w:r>
      <w:r w:rsidRPr="00D53D75" w:rsidR="00B9440C">
        <w:rPr>
          <w:b/>
          <w:bCs/>
          <w:szCs w:val="22"/>
        </w:rPr>
        <w:t>2</w:t>
      </w:r>
      <w:r w:rsidRPr="00D53D75">
        <w:rPr>
          <w:b/>
          <w:bCs/>
          <w:szCs w:val="22"/>
        </w:rPr>
        <w:t>:</w:t>
      </w:r>
      <w:r w:rsidRPr="00545E05">
        <w:rPr>
          <w:b/>
          <w:bCs/>
          <w:szCs w:val="22"/>
        </w:rPr>
        <w:t xml:space="preserve"> </w:t>
      </w:r>
      <w:r w:rsidRPr="00545E05" w:rsidR="00B9440C">
        <w:rPr>
          <w:b/>
          <w:bCs/>
          <w:szCs w:val="22"/>
        </w:rPr>
        <w:t>V</w:t>
      </w:r>
      <w:r w:rsidRPr="00545E05">
        <w:rPr>
          <w:b/>
          <w:bCs/>
          <w:szCs w:val="22"/>
        </w:rPr>
        <w:t>al av ordförande</w:t>
      </w:r>
    </w:p>
    <w:p w:rsidRPr="00545E05" w:rsidR="004C5C21" w:rsidP="004C5C21" w:rsidRDefault="004C5C21" w14:paraId="55E80F85" w14:textId="2965F7C5">
      <w:pPr>
        <w:rPr>
          <w:b/>
          <w:bCs/>
          <w:i/>
          <w:iCs/>
          <w:szCs w:val="22"/>
          <w:lang w:val="en-US"/>
        </w:rPr>
      </w:pPr>
      <w:r w:rsidRPr="00D53D75">
        <w:rPr>
          <w:b/>
          <w:bCs/>
          <w:i/>
          <w:iCs/>
          <w:szCs w:val="22"/>
          <w:lang w:val="en-US"/>
        </w:rPr>
        <w:t xml:space="preserve">Item </w:t>
      </w:r>
      <w:r w:rsidRPr="00D53D75" w:rsidR="00B9440C">
        <w:rPr>
          <w:b/>
          <w:bCs/>
          <w:i/>
          <w:iCs/>
          <w:szCs w:val="22"/>
          <w:lang w:val="en-US"/>
        </w:rPr>
        <w:t>2</w:t>
      </w:r>
      <w:r w:rsidRPr="00D53D75">
        <w:rPr>
          <w:b/>
          <w:bCs/>
          <w:i/>
          <w:iCs/>
          <w:szCs w:val="22"/>
          <w:lang w:val="en-US"/>
        </w:rPr>
        <w:t>:</w:t>
      </w:r>
      <w:r w:rsidRPr="00545E05">
        <w:rPr>
          <w:b/>
          <w:bCs/>
          <w:i/>
          <w:iCs/>
          <w:szCs w:val="22"/>
          <w:lang w:val="en-US"/>
        </w:rPr>
        <w:t xml:space="preserve"> </w:t>
      </w:r>
      <w:r w:rsidRPr="00545E05" w:rsidR="00B9440C">
        <w:rPr>
          <w:b/>
          <w:bCs/>
          <w:i/>
          <w:iCs/>
          <w:szCs w:val="22"/>
          <w:lang w:val="en-US"/>
        </w:rPr>
        <w:t>E</w:t>
      </w:r>
      <w:r w:rsidRPr="00545E05">
        <w:rPr>
          <w:b/>
          <w:bCs/>
          <w:i/>
          <w:iCs/>
          <w:szCs w:val="22"/>
          <w:lang w:val="en-US"/>
        </w:rPr>
        <w:t>lection of chair of the meeting</w:t>
      </w:r>
    </w:p>
    <w:p w:rsidRPr="00545E05" w:rsidR="004C5C21" w:rsidP="004C5C21" w:rsidRDefault="000D4BBB" w14:paraId="42A8475E" w14:textId="684AD6E5">
      <w:pPr>
        <w:rPr>
          <w:szCs w:val="22"/>
        </w:rPr>
      </w:pPr>
      <w:bookmarkStart w:name="_Hlk139915665" w:id="0"/>
      <w:r w:rsidRPr="00545E05">
        <w:rPr>
          <w:szCs w:val="22"/>
        </w:rPr>
        <w:t xml:space="preserve">Valberedningen föreslår att årsstämman väljer </w:t>
      </w:r>
      <w:r>
        <w:rPr>
          <w:szCs w:val="22"/>
        </w:rPr>
        <w:t>advokat Carl Isaksson vid Baker McKenzie Advokatbyrå</w:t>
      </w:r>
      <w:r w:rsidRPr="00545E05">
        <w:rPr>
          <w:szCs w:val="22"/>
        </w:rPr>
        <w:t xml:space="preserve"> till ordförande vid stämman</w:t>
      </w:r>
      <w:r>
        <w:rPr>
          <w:szCs w:val="22"/>
        </w:rPr>
        <w:t xml:space="preserve"> eller, vid förhinder, den han utser</w:t>
      </w:r>
      <w:r w:rsidRPr="00545E05">
        <w:rPr>
          <w:szCs w:val="22"/>
        </w:rPr>
        <w:t>.</w:t>
      </w:r>
    </w:p>
    <w:p w:rsidRPr="00545E05" w:rsidR="004C5C21" w:rsidP="00D27527" w:rsidRDefault="004C5C21" w14:paraId="4CC6CA1F" w14:textId="28D15366">
      <w:pPr>
        <w:spacing w:after="180"/>
        <w:rPr>
          <w:i/>
          <w:iCs/>
          <w:szCs w:val="22"/>
          <w:lang w:val="en-US"/>
        </w:rPr>
      </w:pPr>
      <w:bookmarkStart w:name="_Hlk205883953" w:id="1"/>
      <w:bookmarkEnd w:id="0"/>
      <w:r w:rsidRPr="00545E05">
        <w:rPr>
          <w:i/>
          <w:iCs/>
          <w:szCs w:val="22"/>
          <w:lang w:val="en-US"/>
        </w:rPr>
        <w:t xml:space="preserve">The nomination committee proposes that </w:t>
      </w:r>
      <w:r w:rsidR="00B34B06">
        <w:rPr>
          <w:i/>
          <w:iCs/>
          <w:szCs w:val="22"/>
          <w:lang w:val="en-US"/>
        </w:rPr>
        <w:t>Carl Isaksson, attorney at law at Baker McKenzie Advokatbyrå,</w:t>
      </w:r>
      <w:r w:rsidRPr="00545E05">
        <w:rPr>
          <w:i/>
          <w:iCs/>
          <w:szCs w:val="22"/>
          <w:lang w:val="en-US"/>
        </w:rPr>
        <w:t xml:space="preserve"> is appointed as </w:t>
      </w:r>
      <w:r w:rsidR="00304333">
        <w:rPr>
          <w:i/>
          <w:iCs/>
          <w:szCs w:val="22"/>
          <w:lang w:val="en-US"/>
        </w:rPr>
        <w:t>chair</w:t>
      </w:r>
      <w:r w:rsidRPr="00545E05">
        <w:rPr>
          <w:i/>
          <w:iCs/>
          <w:szCs w:val="22"/>
          <w:lang w:val="en-US"/>
        </w:rPr>
        <w:t xml:space="preserve"> of the general meeting</w:t>
      </w:r>
      <w:r w:rsidRPr="000D4BBB" w:rsidR="000D4BBB">
        <w:t xml:space="preserve"> </w:t>
      </w:r>
      <w:r w:rsidRPr="000D4BBB" w:rsidR="000D4BBB">
        <w:rPr>
          <w:i/>
          <w:iCs/>
          <w:szCs w:val="22"/>
          <w:lang w:val="en-US"/>
        </w:rPr>
        <w:t>or, in his absence, the person appointed by him.</w:t>
      </w:r>
      <w:bookmarkEnd w:id="1"/>
    </w:p>
    <w:p w:rsidRPr="00545E05" w:rsidR="004C5C21" w:rsidP="004C5C21" w:rsidRDefault="004C5C21" w14:paraId="0144F376" w14:textId="2A63E072">
      <w:pPr>
        <w:rPr>
          <w:b/>
          <w:bCs/>
          <w:iCs/>
          <w:szCs w:val="22"/>
        </w:rPr>
      </w:pPr>
      <w:bookmarkStart w:name="_Hlk205884288" w:id="2"/>
      <w:r w:rsidRPr="00D53D75">
        <w:rPr>
          <w:b/>
          <w:bCs/>
          <w:iCs/>
          <w:szCs w:val="22"/>
        </w:rPr>
        <w:t xml:space="preserve">Punkterna </w:t>
      </w:r>
      <w:r w:rsidRPr="00D53D75" w:rsidR="00B9440C">
        <w:rPr>
          <w:b/>
          <w:bCs/>
          <w:iCs/>
          <w:szCs w:val="22"/>
        </w:rPr>
        <w:t>9</w:t>
      </w:r>
      <w:r w:rsidRPr="00D53D75">
        <w:rPr>
          <w:b/>
          <w:bCs/>
          <w:iCs/>
          <w:szCs w:val="22"/>
        </w:rPr>
        <w:t>-</w:t>
      </w:r>
      <w:r w:rsidRPr="00D53D75" w:rsidR="00B9440C">
        <w:rPr>
          <w:b/>
          <w:bCs/>
          <w:iCs/>
          <w:szCs w:val="22"/>
        </w:rPr>
        <w:t>11</w:t>
      </w:r>
      <w:r w:rsidRPr="00D53D75">
        <w:rPr>
          <w:b/>
          <w:bCs/>
          <w:iCs/>
          <w:szCs w:val="22"/>
        </w:rPr>
        <w:t>:</w:t>
      </w:r>
      <w:r w:rsidRPr="00545E05">
        <w:rPr>
          <w:b/>
          <w:bCs/>
          <w:iCs/>
          <w:szCs w:val="22"/>
        </w:rPr>
        <w:t xml:space="preserve"> </w:t>
      </w:r>
      <w:r w:rsidRPr="00545E05" w:rsidR="00D90F27">
        <w:rPr>
          <w:b/>
          <w:bCs/>
          <w:iCs/>
          <w:szCs w:val="22"/>
        </w:rPr>
        <w:t xml:space="preserve">Fastställande av antal styrelseledamöter och revisorer, </w:t>
      </w:r>
      <w:r w:rsidR="00790491">
        <w:rPr>
          <w:b/>
          <w:bCs/>
          <w:iCs/>
          <w:szCs w:val="22"/>
        </w:rPr>
        <w:t xml:space="preserve">fastställande av </w:t>
      </w:r>
      <w:r w:rsidRPr="00545E05">
        <w:rPr>
          <w:b/>
          <w:bCs/>
          <w:iCs/>
          <w:szCs w:val="22"/>
        </w:rPr>
        <w:t xml:space="preserve">styrelse- och revisorsarvoden </w:t>
      </w:r>
      <w:r w:rsidRPr="00545E05" w:rsidR="00D90F27">
        <w:rPr>
          <w:b/>
          <w:bCs/>
          <w:iCs/>
          <w:szCs w:val="22"/>
        </w:rPr>
        <w:t>samt</w:t>
      </w:r>
      <w:r w:rsidRPr="00545E05">
        <w:rPr>
          <w:b/>
          <w:bCs/>
          <w:iCs/>
          <w:szCs w:val="22"/>
        </w:rPr>
        <w:t xml:space="preserve"> val av styrelse och revisorer</w:t>
      </w:r>
      <w:bookmarkEnd w:id="2"/>
    </w:p>
    <w:p w:rsidRPr="00545E05" w:rsidR="004C5C21" w:rsidP="004C5C21" w:rsidRDefault="004C5C21" w14:paraId="4D3CB46F" w14:textId="2513BEF8">
      <w:pPr>
        <w:rPr>
          <w:b/>
          <w:bCs/>
          <w:i/>
          <w:szCs w:val="22"/>
          <w:lang w:val="en-US"/>
        </w:rPr>
      </w:pPr>
      <w:r w:rsidRPr="00D53D75">
        <w:rPr>
          <w:b/>
          <w:bCs/>
          <w:i/>
          <w:szCs w:val="22"/>
          <w:lang w:val="en-US"/>
        </w:rPr>
        <w:t xml:space="preserve">Items </w:t>
      </w:r>
      <w:r w:rsidRPr="00D53D75" w:rsidR="00F848FE">
        <w:rPr>
          <w:b/>
          <w:bCs/>
          <w:i/>
          <w:szCs w:val="22"/>
          <w:lang w:val="en-US"/>
        </w:rPr>
        <w:t>9</w:t>
      </w:r>
      <w:r w:rsidRPr="00D53D75">
        <w:rPr>
          <w:b/>
          <w:bCs/>
          <w:i/>
          <w:szCs w:val="22"/>
          <w:lang w:val="en-US"/>
        </w:rPr>
        <w:t>-1</w:t>
      </w:r>
      <w:r w:rsidRPr="00D53D75" w:rsidR="00F848FE">
        <w:rPr>
          <w:b/>
          <w:bCs/>
          <w:i/>
          <w:szCs w:val="22"/>
          <w:lang w:val="en-US"/>
        </w:rPr>
        <w:t>1</w:t>
      </w:r>
      <w:r w:rsidRPr="00D53D75">
        <w:rPr>
          <w:b/>
          <w:bCs/>
          <w:i/>
          <w:szCs w:val="22"/>
          <w:lang w:val="en-US"/>
        </w:rPr>
        <w:t>:</w:t>
      </w:r>
      <w:r w:rsidRPr="00545E05">
        <w:rPr>
          <w:b/>
          <w:bCs/>
          <w:i/>
          <w:szCs w:val="22"/>
          <w:lang w:val="en-US"/>
        </w:rPr>
        <w:t xml:space="preserve"> Determination of </w:t>
      </w:r>
      <w:r w:rsidRPr="00545E05" w:rsidR="00D90F27">
        <w:rPr>
          <w:b/>
          <w:bCs/>
          <w:i/>
          <w:szCs w:val="22"/>
          <w:lang w:val="en-US"/>
        </w:rPr>
        <w:t xml:space="preserve">the number of directors and auditors, </w:t>
      </w:r>
      <w:r w:rsidR="00790491">
        <w:rPr>
          <w:b/>
          <w:bCs/>
          <w:i/>
          <w:szCs w:val="22"/>
          <w:lang w:val="en-US"/>
        </w:rPr>
        <w:t>determination of fees</w:t>
      </w:r>
      <w:r w:rsidRPr="00545E05">
        <w:rPr>
          <w:b/>
          <w:bCs/>
          <w:i/>
          <w:szCs w:val="22"/>
          <w:lang w:val="en-US"/>
        </w:rPr>
        <w:t xml:space="preserve"> to the board </w:t>
      </w:r>
      <w:r w:rsidRPr="00545E05" w:rsidR="008F1272">
        <w:rPr>
          <w:b/>
          <w:bCs/>
          <w:i/>
          <w:szCs w:val="22"/>
          <w:lang w:val="en-US"/>
        </w:rPr>
        <w:t xml:space="preserve">of directors </w:t>
      </w:r>
      <w:r w:rsidRPr="00545E05">
        <w:rPr>
          <w:b/>
          <w:bCs/>
          <w:i/>
          <w:szCs w:val="22"/>
          <w:lang w:val="en-US"/>
        </w:rPr>
        <w:t>and to the auditors</w:t>
      </w:r>
      <w:r w:rsidRPr="00545E05" w:rsidR="008F1272">
        <w:rPr>
          <w:b/>
          <w:bCs/>
          <w:i/>
          <w:szCs w:val="22"/>
          <w:lang w:val="en-US"/>
        </w:rPr>
        <w:t>,</w:t>
      </w:r>
      <w:r w:rsidRPr="00545E05" w:rsidR="00D90F27">
        <w:rPr>
          <w:b/>
          <w:bCs/>
          <w:i/>
          <w:szCs w:val="22"/>
          <w:lang w:val="en-US"/>
        </w:rPr>
        <w:t xml:space="preserve"> and</w:t>
      </w:r>
      <w:r w:rsidRPr="00545E05">
        <w:rPr>
          <w:b/>
          <w:bCs/>
          <w:i/>
          <w:szCs w:val="22"/>
          <w:lang w:val="en-US"/>
        </w:rPr>
        <w:t xml:space="preserve"> election of </w:t>
      </w:r>
      <w:r w:rsidRPr="00545E05" w:rsidR="008F1272">
        <w:rPr>
          <w:b/>
          <w:bCs/>
          <w:i/>
          <w:szCs w:val="22"/>
          <w:lang w:val="en-US"/>
        </w:rPr>
        <w:t xml:space="preserve">the </w:t>
      </w:r>
      <w:r w:rsidRPr="00545E05">
        <w:rPr>
          <w:b/>
          <w:bCs/>
          <w:i/>
          <w:szCs w:val="22"/>
          <w:lang w:val="en-US"/>
        </w:rPr>
        <w:t xml:space="preserve">board </w:t>
      </w:r>
      <w:r w:rsidRPr="00545E05" w:rsidR="008F1272">
        <w:rPr>
          <w:b/>
          <w:bCs/>
          <w:i/>
          <w:szCs w:val="22"/>
          <w:lang w:val="en-US"/>
        </w:rPr>
        <w:t>of directors</w:t>
      </w:r>
      <w:r w:rsidRPr="00545E05">
        <w:rPr>
          <w:b/>
          <w:bCs/>
          <w:i/>
          <w:szCs w:val="22"/>
          <w:lang w:val="en-US"/>
        </w:rPr>
        <w:t xml:space="preserve"> and auditors</w:t>
      </w:r>
    </w:p>
    <w:p w:rsidRPr="00EE53DB" w:rsidR="004C5C21" w:rsidP="004C5C21" w:rsidRDefault="004C5C21" w14:paraId="2CE2D381" w14:textId="08EE3935">
      <w:pPr>
        <w:rPr>
          <w:iCs/>
          <w:szCs w:val="22"/>
        </w:rPr>
      </w:pPr>
      <w:bookmarkStart w:name="_Hlk205884301" w:id="3"/>
      <w:r w:rsidRPr="00545E05">
        <w:rPr>
          <w:iCs/>
          <w:szCs w:val="22"/>
        </w:rPr>
        <w:t xml:space="preserve">Valberedningen föreslår att styrelsen ska bestå av </w:t>
      </w:r>
      <w:r w:rsidRPr="00EE53DB">
        <w:rPr>
          <w:iCs/>
          <w:szCs w:val="22"/>
        </w:rPr>
        <w:t>sju</w:t>
      </w:r>
      <w:r w:rsidRPr="00EE53DB" w:rsidR="00620395">
        <w:rPr>
          <w:iCs/>
          <w:szCs w:val="22"/>
        </w:rPr>
        <w:t xml:space="preserve"> </w:t>
      </w:r>
      <w:r w:rsidRPr="00EE53DB">
        <w:rPr>
          <w:iCs/>
          <w:szCs w:val="22"/>
        </w:rPr>
        <w:t>ledamöter. Vidare föreslår valberedningen att antalet revisorer ska vara ett registrerat revisionsbolag.</w:t>
      </w:r>
      <w:bookmarkEnd w:id="3"/>
    </w:p>
    <w:p w:rsidRPr="00545E05" w:rsidR="004C5C21" w:rsidP="00D27527" w:rsidRDefault="004C5C21" w14:paraId="14D8BE41" w14:textId="6AD2BB9B">
      <w:pPr>
        <w:spacing w:after="180"/>
        <w:rPr>
          <w:i/>
          <w:szCs w:val="22"/>
          <w:lang w:val="en-US"/>
        </w:rPr>
      </w:pPr>
      <w:bookmarkStart w:name="_Hlk205885098" w:id="4"/>
      <w:bookmarkStart w:name="_Hlk206166443" w:id="5"/>
      <w:r w:rsidRPr="00EE53DB">
        <w:rPr>
          <w:i/>
          <w:szCs w:val="22"/>
          <w:lang w:val="en-US"/>
        </w:rPr>
        <w:t xml:space="preserve">The nomination committee proposes that the board shall consist of seven directors. The nomination committee </w:t>
      </w:r>
      <w:r w:rsidRPr="00EE53DB">
        <w:rPr>
          <w:i/>
          <w:iCs/>
          <w:szCs w:val="22"/>
          <w:lang w:val="en-US"/>
        </w:rPr>
        <w:t>further</w:t>
      </w:r>
      <w:r w:rsidRPr="00EE53DB">
        <w:rPr>
          <w:i/>
          <w:szCs w:val="22"/>
          <w:lang w:val="en-US"/>
        </w:rPr>
        <w:t xml:space="preserve"> proposes that the number of auditors shall be one registered accoun</w:t>
      </w:r>
      <w:r w:rsidRPr="00545E05">
        <w:rPr>
          <w:i/>
          <w:szCs w:val="22"/>
          <w:lang w:val="en-US"/>
        </w:rPr>
        <w:t>ting firm.</w:t>
      </w:r>
      <w:bookmarkEnd w:id="4"/>
    </w:p>
    <w:p w:rsidRPr="00545E05" w:rsidR="00D27527" w:rsidP="00D27527" w:rsidRDefault="00D27527" w14:paraId="71CC9474" w14:textId="4D3EBCCE">
      <w:pPr>
        <w:rPr>
          <w:iCs/>
          <w:szCs w:val="22"/>
        </w:rPr>
      </w:pPr>
      <w:bookmarkStart w:name="_Hlk205884312" w:id="6"/>
      <w:bookmarkEnd w:id="5"/>
      <w:r w:rsidRPr="00545E05">
        <w:rPr>
          <w:iCs/>
          <w:szCs w:val="22"/>
        </w:rPr>
        <w:t xml:space="preserve">Valberedningen föreslår att arvodet till styrelsens ledamöter ska uppgå till totalt </w:t>
      </w:r>
      <w:r w:rsidRPr="00EE53DB">
        <w:rPr>
          <w:iCs/>
          <w:szCs w:val="22"/>
        </w:rPr>
        <w:t>1</w:t>
      </w:r>
      <w:r w:rsidRPr="00EE53DB" w:rsidR="00545E05">
        <w:rPr>
          <w:iCs/>
          <w:szCs w:val="22"/>
        </w:rPr>
        <w:t xml:space="preserve"> </w:t>
      </w:r>
      <w:r w:rsidRPr="00EE53DB">
        <w:rPr>
          <w:iCs/>
          <w:szCs w:val="22"/>
        </w:rPr>
        <w:t>675 000</w:t>
      </w:r>
      <w:r w:rsidRPr="00545E05">
        <w:rPr>
          <w:iCs/>
          <w:szCs w:val="22"/>
        </w:rPr>
        <w:t xml:space="preserve"> kronor</w:t>
      </w:r>
      <w:r w:rsidRPr="00545E05" w:rsidR="00C349C7">
        <w:rPr>
          <w:iCs/>
          <w:szCs w:val="22"/>
        </w:rPr>
        <w:t xml:space="preserve"> </w:t>
      </w:r>
      <w:r w:rsidRPr="00545E05">
        <w:rPr>
          <w:iCs/>
          <w:szCs w:val="22"/>
        </w:rPr>
        <w:t>inklusive arvode för utskottsarbete</w:t>
      </w:r>
      <w:r w:rsidR="005E57AD">
        <w:rPr>
          <w:iCs/>
          <w:szCs w:val="22"/>
        </w:rPr>
        <w:t xml:space="preserve"> </w:t>
      </w:r>
      <w:r w:rsidRPr="00545E05" w:rsidR="005E57AD">
        <w:rPr>
          <w:iCs/>
          <w:szCs w:val="22"/>
        </w:rPr>
        <w:t>(oförändrat sedan föregående år)</w:t>
      </w:r>
      <w:r w:rsidRPr="00545E05">
        <w:rPr>
          <w:iCs/>
          <w:szCs w:val="22"/>
        </w:rPr>
        <w:t>, och utgå till styrelsens ledamöter med följande belopp:</w:t>
      </w:r>
      <w:bookmarkEnd w:id="6"/>
    </w:p>
    <w:p w:rsidRPr="00545E05" w:rsidR="00D27527" w:rsidP="008370E6" w:rsidRDefault="00D27527" w14:paraId="506827C4" w14:textId="350F73DF">
      <w:pPr>
        <w:spacing w:after="180"/>
        <w:rPr>
          <w:i/>
          <w:szCs w:val="22"/>
          <w:lang w:val="en-US"/>
        </w:rPr>
      </w:pPr>
      <w:bookmarkStart w:name="_Hlk205885106" w:id="7"/>
      <w:r w:rsidRPr="00545E05">
        <w:rPr>
          <w:i/>
          <w:szCs w:val="22"/>
          <w:lang w:val="en-US"/>
        </w:rPr>
        <w:t xml:space="preserve">The nomination committee proposes that the remuneration is to be SEK </w:t>
      </w:r>
      <w:r w:rsidRPr="00EE53DB">
        <w:rPr>
          <w:i/>
          <w:szCs w:val="22"/>
          <w:lang w:val="en-US"/>
        </w:rPr>
        <w:t>1,675,000</w:t>
      </w:r>
      <w:r w:rsidRPr="00545E05">
        <w:rPr>
          <w:i/>
          <w:szCs w:val="22"/>
          <w:lang w:val="en-US"/>
        </w:rPr>
        <w:t xml:space="preserve"> in tota</w:t>
      </w:r>
      <w:r w:rsidRPr="00545E05" w:rsidR="00E46181">
        <w:rPr>
          <w:i/>
          <w:szCs w:val="22"/>
          <w:lang w:val="en-US"/>
        </w:rPr>
        <w:t>l</w:t>
      </w:r>
      <w:r w:rsidRPr="00545E05">
        <w:rPr>
          <w:i/>
          <w:szCs w:val="22"/>
          <w:lang w:val="en-US"/>
        </w:rPr>
        <w:t>, including remuneration for committee work</w:t>
      </w:r>
      <w:r w:rsidR="005E57AD">
        <w:rPr>
          <w:i/>
          <w:szCs w:val="22"/>
          <w:lang w:val="en-US"/>
        </w:rPr>
        <w:t xml:space="preserve"> </w:t>
      </w:r>
      <w:r w:rsidRPr="00545E05" w:rsidR="005E57AD">
        <w:rPr>
          <w:i/>
          <w:szCs w:val="22"/>
          <w:lang w:val="en-US"/>
        </w:rPr>
        <w:t>(unchanged since previous year)</w:t>
      </w:r>
      <w:r w:rsidRPr="00545E05">
        <w:rPr>
          <w:i/>
          <w:szCs w:val="22"/>
          <w:lang w:val="en-US"/>
        </w:rPr>
        <w:t>, and shall be paid to the board of directors and the members of the established committees in the following amounts:</w:t>
      </w:r>
      <w:bookmarkEnd w:id="7"/>
    </w:p>
    <w:p w:rsidRPr="005E57AD" w:rsidR="00C349C7" w:rsidP="00790491" w:rsidRDefault="00D27527" w14:paraId="1789F758" w14:textId="346A9AE8">
      <w:pPr>
        <w:pStyle w:val="ListParagraph"/>
        <w:numPr>
          <w:ilvl w:val="0"/>
          <w:numId w:val="31"/>
        </w:numPr>
        <w:spacing w:line="259" w:lineRule="auto"/>
        <w:rPr>
          <w:i/>
          <w:szCs w:val="22"/>
          <w:lang w:val="sv-SE"/>
        </w:rPr>
      </w:pPr>
      <w:bookmarkStart w:name="_Hlk205884316" w:id="8"/>
      <w:r w:rsidRPr="005E57AD">
        <w:rPr>
          <w:iCs/>
          <w:szCs w:val="22"/>
          <w:lang w:val="sv-SE"/>
        </w:rPr>
        <w:t>200 000</w:t>
      </w:r>
      <w:r w:rsidRPr="005E57AD" w:rsidR="005E57AD">
        <w:rPr>
          <w:iCs/>
          <w:szCs w:val="22"/>
          <w:lang w:val="sv-SE"/>
        </w:rPr>
        <w:t xml:space="preserve"> </w:t>
      </w:r>
      <w:r w:rsidRPr="005E57AD">
        <w:rPr>
          <w:iCs/>
          <w:szCs w:val="22"/>
          <w:lang w:val="sv-SE"/>
        </w:rPr>
        <w:t xml:space="preserve">kronor </w:t>
      </w:r>
      <w:r w:rsidRPr="005E57AD" w:rsidR="005A62D5">
        <w:rPr>
          <w:iCs/>
          <w:szCs w:val="22"/>
          <w:lang w:val="sv-SE"/>
        </w:rPr>
        <w:t xml:space="preserve">(200 000 kronor) </w:t>
      </w:r>
      <w:r w:rsidRPr="005E57AD">
        <w:rPr>
          <w:iCs/>
          <w:szCs w:val="22"/>
          <w:lang w:val="sv-SE"/>
        </w:rPr>
        <w:t xml:space="preserve">till envar icke anställd styrelseledamot och 450 000 kronor </w:t>
      </w:r>
      <w:r w:rsidRPr="005E57AD" w:rsidR="005A62D5">
        <w:rPr>
          <w:iCs/>
          <w:szCs w:val="22"/>
          <w:lang w:val="sv-SE"/>
        </w:rPr>
        <w:t xml:space="preserve">(450 000 kronor) </w:t>
      </w:r>
      <w:r w:rsidRPr="005E57AD">
        <w:rPr>
          <w:iCs/>
          <w:szCs w:val="22"/>
          <w:lang w:val="sv-SE"/>
        </w:rPr>
        <w:t>till styrels</w:t>
      </w:r>
      <w:r w:rsidRPr="005E57AD" w:rsidR="005E57AD">
        <w:rPr>
          <w:iCs/>
          <w:szCs w:val="22"/>
          <w:lang w:val="sv-SE"/>
        </w:rPr>
        <w:t xml:space="preserve">ens </w:t>
      </w:r>
      <w:r w:rsidRPr="005E57AD">
        <w:rPr>
          <w:iCs/>
          <w:szCs w:val="22"/>
          <w:lang w:val="sv-SE"/>
        </w:rPr>
        <w:t>ordförande förutsatt att denne inte är anställd</w:t>
      </w:r>
      <w:r w:rsidRPr="005E57AD" w:rsidR="005E57AD">
        <w:rPr>
          <w:iCs/>
          <w:szCs w:val="22"/>
          <w:lang w:val="sv-SE"/>
        </w:rPr>
        <w:t>,</w:t>
      </w:r>
      <w:r w:rsidR="005E57AD">
        <w:rPr>
          <w:iCs/>
          <w:szCs w:val="22"/>
          <w:lang w:val="sv-SE"/>
        </w:rPr>
        <w:t xml:space="preserve"> och</w:t>
      </w:r>
      <w:bookmarkEnd w:id="8"/>
    </w:p>
    <w:p w:rsidRPr="00545E05" w:rsidR="00D4554E" w:rsidP="005E57AD" w:rsidRDefault="00D27527" w14:paraId="0E9F9CFE" w14:textId="2AE832EE">
      <w:pPr>
        <w:pStyle w:val="ListParagraph"/>
        <w:spacing w:after="180" w:line="259" w:lineRule="auto"/>
        <w:contextualSpacing w:val="0"/>
        <w:rPr>
          <w:i/>
          <w:szCs w:val="22"/>
          <w:lang w:val="en-US"/>
        </w:rPr>
      </w:pPr>
      <w:bookmarkStart w:name="_Hlk205885113" w:id="9"/>
      <w:r w:rsidRPr="005E57AD">
        <w:rPr>
          <w:i/>
          <w:szCs w:val="22"/>
          <w:lang w:val="en-US"/>
        </w:rPr>
        <w:lastRenderedPageBreak/>
        <w:t xml:space="preserve">SEK 200,000 </w:t>
      </w:r>
      <w:r w:rsidRPr="005E57AD" w:rsidR="005A62D5">
        <w:rPr>
          <w:i/>
          <w:szCs w:val="22"/>
          <w:lang w:val="en-US"/>
        </w:rPr>
        <w:t xml:space="preserve">(SEK 200,000) </w:t>
      </w:r>
      <w:r w:rsidRPr="005E57AD">
        <w:rPr>
          <w:i/>
          <w:szCs w:val="22"/>
          <w:lang w:val="en-US"/>
        </w:rPr>
        <w:t>for each of the non-</w:t>
      </w:r>
      <w:proofErr w:type="spellStart"/>
      <w:r w:rsidRPr="005E57AD">
        <w:rPr>
          <w:i/>
          <w:szCs w:val="22"/>
          <w:lang w:val="en-US"/>
        </w:rPr>
        <w:t>employed</w:t>
      </w:r>
      <w:proofErr w:type="spellEnd"/>
      <w:r w:rsidRPr="005E57AD">
        <w:rPr>
          <w:i/>
          <w:szCs w:val="22"/>
          <w:lang w:val="en-US"/>
        </w:rPr>
        <w:t xml:space="preserve"> directors and SEK 450,000 </w:t>
      </w:r>
      <w:r w:rsidRPr="005E57AD" w:rsidR="005A62D5">
        <w:rPr>
          <w:i/>
          <w:szCs w:val="22"/>
          <w:lang w:val="en-US"/>
        </w:rPr>
        <w:t xml:space="preserve">(SEK 450,000) </w:t>
      </w:r>
      <w:r w:rsidRPr="005E57AD">
        <w:rPr>
          <w:i/>
          <w:szCs w:val="22"/>
          <w:lang w:val="en-US"/>
        </w:rPr>
        <w:t xml:space="preserve">to the </w:t>
      </w:r>
      <w:r w:rsidRPr="005E57AD" w:rsidR="00304333">
        <w:rPr>
          <w:i/>
          <w:szCs w:val="22"/>
          <w:lang w:val="en-US"/>
        </w:rPr>
        <w:t>chair</w:t>
      </w:r>
      <w:r w:rsidRPr="005E57AD">
        <w:rPr>
          <w:i/>
          <w:szCs w:val="22"/>
          <w:lang w:val="en-US"/>
        </w:rPr>
        <w:t xml:space="preserve"> provided that the </w:t>
      </w:r>
      <w:r w:rsidRPr="005E57AD" w:rsidR="00304333">
        <w:rPr>
          <w:i/>
          <w:szCs w:val="22"/>
          <w:lang w:val="en-US"/>
        </w:rPr>
        <w:t>chair</w:t>
      </w:r>
      <w:r w:rsidRPr="005E57AD">
        <w:rPr>
          <w:i/>
          <w:szCs w:val="22"/>
          <w:lang w:val="en-US"/>
        </w:rPr>
        <w:t xml:space="preserve"> is not an employee</w:t>
      </w:r>
      <w:r w:rsidR="005E57AD">
        <w:rPr>
          <w:i/>
          <w:szCs w:val="22"/>
          <w:lang w:val="en-US"/>
        </w:rPr>
        <w:t>; and</w:t>
      </w:r>
      <w:bookmarkEnd w:id="9"/>
    </w:p>
    <w:p w:rsidRPr="005E57AD" w:rsidR="00E46181" w:rsidP="00790491" w:rsidRDefault="004C5C21" w14:paraId="7C2A0757" w14:textId="77777777">
      <w:pPr>
        <w:pStyle w:val="ListParagraph"/>
        <w:numPr>
          <w:ilvl w:val="0"/>
          <w:numId w:val="30"/>
        </w:numPr>
        <w:spacing w:line="259" w:lineRule="auto"/>
        <w:contextualSpacing w:val="0"/>
        <w:rPr>
          <w:iCs/>
          <w:szCs w:val="22"/>
          <w:lang w:val="sv-SE"/>
        </w:rPr>
      </w:pPr>
      <w:bookmarkStart w:name="_Hlk205884328" w:id="10"/>
      <w:r w:rsidRPr="005E57AD">
        <w:rPr>
          <w:iCs/>
          <w:szCs w:val="22"/>
          <w:lang w:val="sv-SE"/>
        </w:rPr>
        <w:t>75 000</w:t>
      </w:r>
      <w:r w:rsidRPr="005E57AD" w:rsidR="004A39C0">
        <w:rPr>
          <w:iCs/>
          <w:szCs w:val="22"/>
          <w:lang w:val="sv-SE"/>
        </w:rPr>
        <w:t xml:space="preserve"> </w:t>
      </w:r>
      <w:r w:rsidRPr="005E57AD">
        <w:rPr>
          <w:iCs/>
          <w:szCs w:val="22"/>
          <w:lang w:val="sv-SE"/>
        </w:rPr>
        <w:t>kronor</w:t>
      </w:r>
      <w:r w:rsidRPr="005E57AD" w:rsidR="004A39C0">
        <w:rPr>
          <w:iCs/>
          <w:szCs w:val="22"/>
          <w:lang w:val="sv-SE"/>
        </w:rPr>
        <w:t xml:space="preserve"> (</w:t>
      </w:r>
      <w:r w:rsidRPr="005E57AD" w:rsidR="008370E6">
        <w:rPr>
          <w:iCs/>
          <w:szCs w:val="22"/>
          <w:lang w:val="sv-SE"/>
        </w:rPr>
        <w:t>75</w:t>
      </w:r>
      <w:r w:rsidRPr="005E57AD" w:rsidR="00CF37E2">
        <w:rPr>
          <w:iCs/>
          <w:szCs w:val="22"/>
          <w:lang w:val="sv-SE"/>
        </w:rPr>
        <w:t> </w:t>
      </w:r>
      <w:r w:rsidRPr="005E57AD" w:rsidR="004A39C0">
        <w:rPr>
          <w:iCs/>
          <w:szCs w:val="22"/>
          <w:lang w:val="sv-SE"/>
        </w:rPr>
        <w:t>000</w:t>
      </w:r>
      <w:r w:rsidRPr="005E57AD" w:rsidR="00CF37E2">
        <w:rPr>
          <w:iCs/>
          <w:szCs w:val="22"/>
          <w:lang w:val="sv-SE"/>
        </w:rPr>
        <w:t xml:space="preserve"> kronor</w:t>
      </w:r>
      <w:r w:rsidRPr="005E57AD" w:rsidR="004A39C0">
        <w:rPr>
          <w:iCs/>
          <w:szCs w:val="22"/>
          <w:lang w:val="sv-SE"/>
        </w:rPr>
        <w:t>)</w:t>
      </w:r>
      <w:r w:rsidRPr="005E57AD">
        <w:rPr>
          <w:iCs/>
          <w:szCs w:val="22"/>
          <w:lang w:val="sv-SE"/>
        </w:rPr>
        <w:t xml:space="preserve"> till ordförande och 37</w:t>
      </w:r>
      <w:r w:rsidRPr="005E57AD" w:rsidR="004A39C0">
        <w:rPr>
          <w:iCs/>
          <w:szCs w:val="22"/>
          <w:lang w:val="sv-SE"/>
        </w:rPr>
        <w:t> </w:t>
      </w:r>
      <w:r w:rsidRPr="005E57AD">
        <w:rPr>
          <w:iCs/>
          <w:szCs w:val="22"/>
          <w:lang w:val="sv-SE"/>
        </w:rPr>
        <w:t>500 kronor</w:t>
      </w:r>
      <w:r w:rsidRPr="005E57AD" w:rsidR="004A39C0">
        <w:rPr>
          <w:iCs/>
          <w:szCs w:val="22"/>
          <w:lang w:val="sv-SE"/>
        </w:rPr>
        <w:t xml:space="preserve"> (</w:t>
      </w:r>
      <w:r w:rsidRPr="005E57AD" w:rsidR="008370E6">
        <w:rPr>
          <w:iCs/>
          <w:szCs w:val="22"/>
          <w:lang w:val="sv-SE"/>
        </w:rPr>
        <w:t>37 500</w:t>
      </w:r>
      <w:r w:rsidRPr="005E57AD" w:rsidR="00CF37E2">
        <w:rPr>
          <w:iCs/>
          <w:szCs w:val="22"/>
          <w:lang w:val="sv-SE"/>
        </w:rPr>
        <w:t xml:space="preserve"> kronor</w:t>
      </w:r>
      <w:r w:rsidRPr="005E57AD" w:rsidR="004A39C0">
        <w:rPr>
          <w:iCs/>
          <w:szCs w:val="22"/>
          <w:lang w:val="sv-SE"/>
        </w:rPr>
        <w:t>)</w:t>
      </w:r>
      <w:r w:rsidRPr="005E57AD">
        <w:rPr>
          <w:iCs/>
          <w:szCs w:val="22"/>
          <w:lang w:val="sv-SE"/>
        </w:rPr>
        <w:t xml:space="preserve"> till övriga ledamöter i revisionsutskottet samt ersättningsutskottet.</w:t>
      </w:r>
      <w:bookmarkEnd w:id="10"/>
    </w:p>
    <w:p w:rsidRPr="00545E05" w:rsidR="004C5C21" w:rsidP="00E46181" w:rsidRDefault="004C5C21" w14:paraId="4B0DA05E" w14:textId="2E5ABAB3">
      <w:pPr>
        <w:pStyle w:val="ListParagraph"/>
        <w:spacing w:after="180" w:line="259" w:lineRule="auto"/>
        <w:contextualSpacing w:val="0"/>
        <w:rPr>
          <w:iCs/>
          <w:szCs w:val="22"/>
          <w:lang w:val="en-US"/>
        </w:rPr>
      </w:pPr>
      <w:bookmarkStart w:name="_Hlk205885127" w:id="11"/>
      <w:r w:rsidRPr="005E57AD">
        <w:rPr>
          <w:i/>
          <w:szCs w:val="22"/>
          <w:lang w:val="en-US"/>
        </w:rPr>
        <w:t>SEK 75,000</w:t>
      </w:r>
      <w:r w:rsidRPr="005E57AD" w:rsidR="004A39C0">
        <w:rPr>
          <w:i/>
          <w:szCs w:val="22"/>
          <w:lang w:val="en-US"/>
        </w:rPr>
        <w:t xml:space="preserve"> (</w:t>
      </w:r>
      <w:r w:rsidRPr="005E57AD" w:rsidR="00CF37E2">
        <w:rPr>
          <w:i/>
          <w:szCs w:val="22"/>
          <w:lang w:val="en-US"/>
        </w:rPr>
        <w:t xml:space="preserve">SEK </w:t>
      </w:r>
      <w:r w:rsidRPr="005E57AD" w:rsidR="008370E6">
        <w:rPr>
          <w:i/>
          <w:szCs w:val="22"/>
          <w:lang w:val="en-US"/>
        </w:rPr>
        <w:t>75</w:t>
      </w:r>
      <w:r w:rsidRPr="005E57AD" w:rsidR="004A39C0">
        <w:rPr>
          <w:i/>
          <w:szCs w:val="22"/>
          <w:lang w:val="en-US"/>
        </w:rPr>
        <w:t>,000)</w:t>
      </w:r>
      <w:r w:rsidRPr="005E57AD">
        <w:rPr>
          <w:i/>
          <w:szCs w:val="22"/>
          <w:lang w:val="en-US"/>
        </w:rPr>
        <w:t xml:space="preserve"> to the </w:t>
      </w:r>
      <w:r w:rsidRPr="005E57AD" w:rsidR="00304333">
        <w:rPr>
          <w:i/>
          <w:szCs w:val="22"/>
          <w:lang w:val="en-US"/>
        </w:rPr>
        <w:t>chair</w:t>
      </w:r>
      <w:r w:rsidRPr="005E57AD">
        <w:rPr>
          <w:i/>
          <w:szCs w:val="22"/>
          <w:lang w:val="en-US"/>
        </w:rPr>
        <w:t xml:space="preserve"> and SEK 37,500</w:t>
      </w:r>
      <w:r w:rsidRPr="005E57AD" w:rsidR="004A39C0">
        <w:rPr>
          <w:i/>
          <w:szCs w:val="22"/>
          <w:lang w:val="en-US"/>
        </w:rPr>
        <w:t xml:space="preserve"> (</w:t>
      </w:r>
      <w:r w:rsidRPr="005E57AD" w:rsidR="00CF37E2">
        <w:rPr>
          <w:i/>
          <w:szCs w:val="22"/>
          <w:lang w:val="en-US"/>
        </w:rPr>
        <w:t xml:space="preserve">SEK </w:t>
      </w:r>
      <w:r w:rsidRPr="005E57AD" w:rsidR="008370E6">
        <w:rPr>
          <w:i/>
          <w:szCs w:val="22"/>
          <w:lang w:val="en-US"/>
        </w:rPr>
        <w:t>37</w:t>
      </w:r>
      <w:r w:rsidRPr="005E57AD" w:rsidR="004A39C0">
        <w:rPr>
          <w:i/>
          <w:szCs w:val="22"/>
          <w:lang w:val="en-US"/>
        </w:rPr>
        <w:t>,</w:t>
      </w:r>
      <w:r w:rsidRPr="005E57AD" w:rsidR="008370E6">
        <w:rPr>
          <w:i/>
          <w:szCs w:val="22"/>
          <w:lang w:val="en-US"/>
        </w:rPr>
        <w:t>5</w:t>
      </w:r>
      <w:r w:rsidRPr="005E57AD" w:rsidR="004A39C0">
        <w:rPr>
          <w:i/>
          <w:szCs w:val="22"/>
          <w:lang w:val="en-US"/>
        </w:rPr>
        <w:t>00)</w:t>
      </w:r>
      <w:r w:rsidRPr="005E57AD">
        <w:rPr>
          <w:i/>
          <w:szCs w:val="22"/>
          <w:lang w:val="en-US"/>
        </w:rPr>
        <w:t xml:space="preserve"> to the other members of the </w:t>
      </w:r>
      <w:r w:rsidRPr="005E57AD" w:rsidR="00D4554E">
        <w:rPr>
          <w:i/>
          <w:szCs w:val="22"/>
          <w:lang w:val="en-US"/>
        </w:rPr>
        <w:t>a</w:t>
      </w:r>
      <w:r w:rsidRPr="005E57AD">
        <w:rPr>
          <w:i/>
          <w:szCs w:val="22"/>
          <w:lang w:val="en-US"/>
        </w:rPr>
        <w:t xml:space="preserve">udit </w:t>
      </w:r>
      <w:r w:rsidRPr="005E57AD" w:rsidR="00D4554E">
        <w:rPr>
          <w:i/>
          <w:szCs w:val="22"/>
          <w:lang w:val="en-US"/>
        </w:rPr>
        <w:t>c</w:t>
      </w:r>
      <w:r w:rsidRPr="005E57AD">
        <w:rPr>
          <w:i/>
          <w:szCs w:val="22"/>
          <w:lang w:val="en-US"/>
        </w:rPr>
        <w:t xml:space="preserve">ommittee and the </w:t>
      </w:r>
      <w:r w:rsidRPr="005E57AD" w:rsidR="00D4554E">
        <w:rPr>
          <w:i/>
          <w:szCs w:val="22"/>
          <w:lang w:val="en-US"/>
        </w:rPr>
        <w:t>r</w:t>
      </w:r>
      <w:r w:rsidRPr="005E57AD">
        <w:rPr>
          <w:i/>
          <w:szCs w:val="22"/>
          <w:lang w:val="en-US"/>
        </w:rPr>
        <w:t xml:space="preserve">emuneration </w:t>
      </w:r>
      <w:r w:rsidRPr="005E57AD" w:rsidR="00D4554E">
        <w:rPr>
          <w:i/>
          <w:szCs w:val="22"/>
          <w:lang w:val="en-US"/>
        </w:rPr>
        <w:t>c</w:t>
      </w:r>
      <w:r w:rsidRPr="005E57AD">
        <w:rPr>
          <w:i/>
          <w:szCs w:val="22"/>
          <w:lang w:val="en-US"/>
        </w:rPr>
        <w:t>ommittee.</w:t>
      </w:r>
      <w:bookmarkEnd w:id="11"/>
    </w:p>
    <w:p w:rsidRPr="00545E05" w:rsidR="004C5C21" w:rsidP="004C5C21" w:rsidRDefault="004C5C21" w14:paraId="64CE2471" w14:textId="2D9B68B8">
      <w:pPr>
        <w:rPr>
          <w:iCs/>
          <w:szCs w:val="22"/>
        </w:rPr>
      </w:pPr>
      <w:bookmarkStart w:name="_Hlk205884333" w:id="12"/>
      <w:r w:rsidRPr="00545E05">
        <w:rPr>
          <w:iCs/>
          <w:szCs w:val="22"/>
        </w:rPr>
        <w:t>Valberedningen föreslår att arvode till revisor ska utgå enligt godkänd räkning.</w:t>
      </w:r>
      <w:bookmarkEnd w:id="12"/>
    </w:p>
    <w:p w:rsidRPr="00545E05" w:rsidR="004C5C21" w:rsidP="008370E6" w:rsidRDefault="004C5C21" w14:paraId="5358EB46" w14:textId="18C8307C">
      <w:pPr>
        <w:spacing w:after="180"/>
        <w:rPr>
          <w:i/>
          <w:szCs w:val="22"/>
          <w:lang w:val="en-US"/>
        </w:rPr>
      </w:pPr>
      <w:bookmarkStart w:name="_Hlk205885134" w:id="13"/>
      <w:r w:rsidRPr="00545E05">
        <w:rPr>
          <w:i/>
          <w:szCs w:val="22"/>
          <w:lang w:val="en-US"/>
        </w:rPr>
        <w:t>The nomination committee proposes that the auditor shall be entitled to a fee in accordance with approved invoice.</w:t>
      </w:r>
      <w:bookmarkEnd w:id="13"/>
    </w:p>
    <w:p w:rsidRPr="00581AD8" w:rsidR="004C5C21" w:rsidP="004C5C21" w:rsidRDefault="004C5C21" w14:paraId="1546CFAC" w14:textId="2CB4F91D">
      <w:pPr>
        <w:rPr>
          <w:iCs/>
          <w:szCs w:val="22"/>
          <w:lang w:val="en-US"/>
        </w:rPr>
      </w:pPr>
      <w:bookmarkStart w:name="_Hlk205884339" w:id="14"/>
      <w:r w:rsidRPr="00545E05">
        <w:rPr>
          <w:iCs/>
          <w:szCs w:val="22"/>
        </w:rPr>
        <w:t>Valberedningen föreslår omval av styrelseledamöterna Annika Carlsson Berg, Marie</w:t>
      </w:r>
      <w:r w:rsidRPr="00545E05" w:rsidR="008370E6">
        <w:rPr>
          <w:iCs/>
          <w:szCs w:val="22"/>
        </w:rPr>
        <w:noBreakHyphen/>
      </w:r>
      <w:r w:rsidRPr="00545E05">
        <w:rPr>
          <w:iCs/>
          <w:szCs w:val="22"/>
        </w:rPr>
        <w:t>Louise F</w:t>
      </w:r>
      <w:r w:rsidRPr="00581AD8">
        <w:rPr>
          <w:iCs/>
          <w:szCs w:val="22"/>
        </w:rPr>
        <w:t>jällskog, Maria Holmlund, Anders Rylander och Jesper</w:t>
      </w:r>
      <w:r w:rsidRPr="00581AD8" w:rsidR="00835ED1">
        <w:rPr>
          <w:iCs/>
          <w:szCs w:val="22"/>
        </w:rPr>
        <w:t> </w:t>
      </w:r>
      <w:r w:rsidRPr="00581AD8">
        <w:rPr>
          <w:iCs/>
          <w:szCs w:val="22"/>
        </w:rPr>
        <w:t>Söderqvist</w:t>
      </w:r>
      <w:r w:rsidRPr="00581AD8" w:rsidR="004D2FB0">
        <w:rPr>
          <w:iCs/>
          <w:szCs w:val="22"/>
        </w:rPr>
        <w:t xml:space="preserve"> samt nyval av </w:t>
      </w:r>
      <w:r w:rsidR="00883D2B">
        <w:rPr>
          <w:iCs/>
          <w:szCs w:val="22"/>
        </w:rPr>
        <w:t>Niels</w:t>
      </w:r>
      <w:r w:rsidRPr="00BB77FB" w:rsidR="00BB77FB">
        <w:rPr>
          <w:iCs/>
          <w:szCs w:val="22"/>
        </w:rPr>
        <w:t xml:space="preserve"> Bogerd</w:t>
      </w:r>
      <w:r w:rsidR="00883D2B">
        <w:rPr>
          <w:iCs/>
          <w:szCs w:val="22"/>
        </w:rPr>
        <w:t xml:space="preserve"> och Fredrik Alpsten</w:t>
      </w:r>
      <w:r w:rsidRPr="00581AD8" w:rsidR="004D2FB0">
        <w:rPr>
          <w:iCs/>
          <w:szCs w:val="22"/>
        </w:rPr>
        <w:t xml:space="preserve">. </w:t>
      </w:r>
      <w:proofErr w:type="spellStart"/>
      <w:r w:rsidRPr="00581AD8">
        <w:rPr>
          <w:iCs/>
          <w:szCs w:val="22"/>
          <w:lang w:val="en-US"/>
        </w:rPr>
        <w:t>Vidare</w:t>
      </w:r>
      <w:proofErr w:type="spellEnd"/>
      <w:r w:rsidRPr="00581AD8">
        <w:rPr>
          <w:iCs/>
          <w:szCs w:val="22"/>
          <w:lang w:val="en-US"/>
        </w:rPr>
        <w:t xml:space="preserve"> </w:t>
      </w:r>
      <w:proofErr w:type="spellStart"/>
      <w:r w:rsidRPr="00581AD8">
        <w:rPr>
          <w:iCs/>
          <w:szCs w:val="22"/>
          <w:lang w:val="en-US"/>
        </w:rPr>
        <w:t>föreslås</w:t>
      </w:r>
      <w:proofErr w:type="spellEnd"/>
      <w:r w:rsidRPr="00581AD8">
        <w:rPr>
          <w:iCs/>
          <w:szCs w:val="22"/>
          <w:lang w:val="en-US"/>
        </w:rPr>
        <w:t xml:space="preserve"> </w:t>
      </w:r>
      <w:proofErr w:type="spellStart"/>
      <w:r w:rsidRPr="00581AD8">
        <w:rPr>
          <w:iCs/>
          <w:szCs w:val="22"/>
          <w:lang w:val="en-US"/>
        </w:rPr>
        <w:t>att</w:t>
      </w:r>
      <w:proofErr w:type="spellEnd"/>
      <w:r w:rsidRPr="00581AD8">
        <w:rPr>
          <w:iCs/>
          <w:szCs w:val="22"/>
          <w:lang w:val="en-US"/>
        </w:rPr>
        <w:t xml:space="preserve"> </w:t>
      </w:r>
      <w:r w:rsidR="00BB77FB">
        <w:rPr>
          <w:iCs/>
          <w:szCs w:val="22"/>
          <w:lang w:val="en-US"/>
        </w:rPr>
        <w:t xml:space="preserve">Fredrik </w:t>
      </w:r>
      <w:proofErr w:type="spellStart"/>
      <w:r w:rsidR="00BB77FB">
        <w:rPr>
          <w:iCs/>
          <w:szCs w:val="22"/>
          <w:lang w:val="en-US"/>
        </w:rPr>
        <w:t>Alpsten</w:t>
      </w:r>
      <w:proofErr w:type="spellEnd"/>
      <w:r w:rsidRPr="00581AD8">
        <w:rPr>
          <w:iCs/>
          <w:szCs w:val="22"/>
          <w:lang w:val="en-US"/>
        </w:rPr>
        <w:t xml:space="preserve"> </w:t>
      </w:r>
      <w:proofErr w:type="spellStart"/>
      <w:r w:rsidRPr="00581AD8">
        <w:rPr>
          <w:iCs/>
          <w:szCs w:val="22"/>
          <w:lang w:val="en-US"/>
        </w:rPr>
        <w:t>väljs</w:t>
      </w:r>
      <w:proofErr w:type="spellEnd"/>
      <w:r w:rsidRPr="00581AD8">
        <w:rPr>
          <w:iCs/>
          <w:szCs w:val="22"/>
          <w:lang w:val="en-US"/>
        </w:rPr>
        <w:t xml:space="preserve"> till </w:t>
      </w:r>
      <w:proofErr w:type="spellStart"/>
      <w:r w:rsidRPr="00581AD8" w:rsidR="005E57AD">
        <w:rPr>
          <w:iCs/>
          <w:szCs w:val="22"/>
          <w:lang w:val="en-US"/>
        </w:rPr>
        <w:t>ny</w:t>
      </w:r>
      <w:proofErr w:type="spellEnd"/>
      <w:r w:rsidRPr="00581AD8" w:rsidR="005E57AD">
        <w:rPr>
          <w:iCs/>
          <w:szCs w:val="22"/>
          <w:lang w:val="en-US"/>
        </w:rPr>
        <w:t xml:space="preserve"> </w:t>
      </w:r>
      <w:proofErr w:type="spellStart"/>
      <w:r w:rsidRPr="00581AD8">
        <w:rPr>
          <w:iCs/>
          <w:szCs w:val="22"/>
          <w:lang w:val="en-US"/>
        </w:rPr>
        <w:t>styrelseordförande</w:t>
      </w:r>
      <w:proofErr w:type="spellEnd"/>
      <w:r w:rsidRPr="00581AD8">
        <w:rPr>
          <w:iCs/>
          <w:szCs w:val="22"/>
          <w:lang w:val="en-US"/>
        </w:rPr>
        <w:t>.</w:t>
      </w:r>
      <w:bookmarkEnd w:id="14"/>
      <w:r w:rsidR="00883D2B">
        <w:rPr>
          <w:iCs/>
          <w:szCs w:val="22"/>
          <w:lang w:val="en-US"/>
        </w:rPr>
        <w:t xml:space="preserve"> Det </w:t>
      </w:r>
      <w:proofErr w:type="spellStart"/>
      <w:r w:rsidR="00883D2B">
        <w:rPr>
          <w:iCs/>
          <w:szCs w:val="22"/>
          <w:lang w:val="en-US"/>
        </w:rPr>
        <w:t>noteras</w:t>
      </w:r>
      <w:proofErr w:type="spellEnd"/>
      <w:r w:rsidR="00883D2B">
        <w:rPr>
          <w:iCs/>
          <w:szCs w:val="22"/>
          <w:lang w:val="en-US"/>
        </w:rPr>
        <w:t xml:space="preserve"> </w:t>
      </w:r>
      <w:proofErr w:type="spellStart"/>
      <w:r w:rsidR="00883D2B">
        <w:rPr>
          <w:iCs/>
          <w:szCs w:val="22"/>
          <w:lang w:val="en-US"/>
        </w:rPr>
        <w:t>att</w:t>
      </w:r>
      <w:proofErr w:type="spellEnd"/>
      <w:r w:rsidR="00883D2B">
        <w:rPr>
          <w:iCs/>
          <w:szCs w:val="22"/>
          <w:lang w:val="en-US"/>
        </w:rPr>
        <w:t xml:space="preserve"> </w:t>
      </w:r>
      <w:proofErr w:type="spellStart"/>
      <w:r w:rsidR="00883D2B">
        <w:rPr>
          <w:iCs/>
          <w:szCs w:val="22"/>
          <w:lang w:val="en-US"/>
        </w:rPr>
        <w:t>styrelsens</w:t>
      </w:r>
      <w:proofErr w:type="spellEnd"/>
      <w:r w:rsidR="00883D2B">
        <w:rPr>
          <w:iCs/>
          <w:szCs w:val="22"/>
          <w:lang w:val="en-US"/>
        </w:rPr>
        <w:t xml:space="preserve"> </w:t>
      </w:r>
      <w:proofErr w:type="spellStart"/>
      <w:r w:rsidR="00883D2B">
        <w:rPr>
          <w:iCs/>
          <w:szCs w:val="22"/>
          <w:lang w:val="en-US"/>
        </w:rPr>
        <w:t>ordförande</w:t>
      </w:r>
      <w:proofErr w:type="spellEnd"/>
      <w:r w:rsidR="00883D2B">
        <w:rPr>
          <w:iCs/>
          <w:szCs w:val="22"/>
          <w:lang w:val="en-US"/>
        </w:rPr>
        <w:t xml:space="preserve"> Lars Holmqvist </w:t>
      </w:r>
      <w:proofErr w:type="spellStart"/>
      <w:r w:rsidR="00883D2B">
        <w:rPr>
          <w:iCs/>
          <w:szCs w:val="22"/>
          <w:lang w:val="en-US"/>
        </w:rPr>
        <w:t>har</w:t>
      </w:r>
      <w:proofErr w:type="spellEnd"/>
      <w:r w:rsidR="00883D2B">
        <w:rPr>
          <w:iCs/>
          <w:szCs w:val="22"/>
          <w:lang w:val="en-US"/>
        </w:rPr>
        <w:t xml:space="preserve"> </w:t>
      </w:r>
      <w:proofErr w:type="spellStart"/>
      <w:r w:rsidR="00883D2B">
        <w:rPr>
          <w:iCs/>
          <w:szCs w:val="22"/>
          <w:lang w:val="en-US"/>
        </w:rPr>
        <w:t>avböjt</w:t>
      </w:r>
      <w:proofErr w:type="spellEnd"/>
      <w:r w:rsidR="00883D2B">
        <w:rPr>
          <w:iCs/>
          <w:szCs w:val="22"/>
          <w:lang w:val="en-US"/>
        </w:rPr>
        <w:t xml:space="preserve"> </w:t>
      </w:r>
      <w:proofErr w:type="spellStart"/>
      <w:r w:rsidR="00883D2B">
        <w:rPr>
          <w:iCs/>
          <w:szCs w:val="22"/>
          <w:lang w:val="en-US"/>
        </w:rPr>
        <w:t>omval</w:t>
      </w:r>
      <w:proofErr w:type="spellEnd"/>
      <w:r w:rsidR="00883D2B">
        <w:rPr>
          <w:iCs/>
          <w:szCs w:val="22"/>
          <w:lang w:val="en-US"/>
        </w:rPr>
        <w:t>.</w:t>
      </w:r>
    </w:p>
    <w:p w:rsidRPr="00620395" w:rsidR="004C5C21" w:rsidP="00E6157B" w:rsidRDefault="004C5C21" w14:paraId="5899BAE5" w14:textId="1F914F4C">
      <w:pPr>
        <w:spacing w:after="180"/>
        <w:rPr>
          <w:i/>
          <w:szCs w:val="22"/>
          <w:lang w:val="en-US"/>
        </w:rPr>
      </w:pPr>
      <w:bookmarkStart w:name="_Hlk205885141" w:id="15"/>
      <w:bookmarkStart w:name="_Hlk206166466" w:id="16"/>
      <w:r w:rsidRPr="00581AD8">
        <w:rPr>
          <w:i/>
          <w:szCs w:val="22"/>
          <w:lang w:val="en-US"/>
        </w:rPr>
        <w:t xml:space="preserve">The nomination committee proposes the re-election of directors Annika Carlsson Berg, Marie-Louise </w:t>
      </w:r>
      <w:proofErr w:type="spellStart"/>
      <w:r w:rsidRPr="00581AD8">
        <w:rPr>
          <w:i/>
          <w:szCs w:val="22"/>
          <w:lang w:val="en-US"/>
        </w:rPr>
        <w:t>Fjällskog</w:t>
      </w:r>
      <w:proofErr w:type="spellEnd"/>
      <w:r w:rsidRPr="00581AD8">
        <w:rPr>
          <w:i/>
          <w:szCs w:val="22"/>
          <w:lang w:val="en-US"/>
        </w:rPr>
        <w:t xml:space="preserve">, Maria Holmlund, Anders Rylander and Jesper </w:t>
      </w:r>
      <w:proofErr w:type="spellStart"/>
      <w:r w:rsidRPr="00581AD8">
        <w:rPr>
          <w:i/>
          <w:szCs w:val="22"/>
          <w:lang w:val="en-US"/>
        </w:rPr>
        <w:t>Söderqvist</w:t>
      </w:r>
      <w:proofErr w:type="spellEnd"/>
      <w:r w:rsidRPr="00581AD8" w:rsidR="004D2FB0">
        <w:rPr>
          <w:i/>
          <w:szCs w:val="22"/>
          <w:lang w:val="en-US"/>
        </w:rPr>
        <w:t xml:space="preserve">, as well as the </w:t>
      </w:r>
      <w:r w:rsidR="00883D2B">
        <w:rPr>
          <w:i/>
          <w:szCs w:val="22"/>
          <w:lang w:val="en-US"/>
        </w:rPr>
        <w:t xml:space="preserve">new </w:t>
      </w:r>
      <w:r w:rsidRPr="00581AD8" w:rsidR="004D2FB0">
        <w:rPr>
          <w:i/>
          <w:szCs w:val="22"/>
          <w:lang w:val="en-US"/>
        </w:rPr>
        <w:t xml:space="preserve">election of </w:t>
      </w:r>
      <w:r w:rsidR="00883D2B">
        <w:rPr>
          <w:i/>
          <w:szCs w:val="22"/>
          <w:lang w:val="en-US"/>
        </w:rPr>
        <w:t>Niels</w:t>
      </w:r>
      <w:r w:rsidRPr="00BB77FB" w:rsidR="00BB77FB">
        <w:rPr>
          <w:i/>
          <w:szCs w:val="22"/>
          <w:lang w:val="en-US"/>
        </w:rPr>
        <w:t xml:space="preserve"> Bogerd</w:t>
      </w:r>
      <w:r w:rsidRPr="00581AD8" w:rsidR="004D2FB0">
        <w:rPr>
          <w:i/>
          <w:szCs w:val="22"/>
          <w:lang w:val="en-US"/>
        </w:rPr>
        <w:t xml:space="preserve"> </w:t>
      </w:r>
      <w:r w:rsidR="00883D2B">
        <w:rPr>
          <w:i/>
          <w:szCs w:val="22"/>
          <w:lang w:val="en-US"/>
        </w:rPr>
        <w:t xml:space="preserve">and Fredrik </w:t>
      </w:r>
      <w:proofErr w:type="spellStart"/>
      <w:r w:rsidR="00883D2B">
        <w:rPr>
          <w:i/>
          <w:szCs w:val="22"/>
          <w:lang w:val="en-US"/>
        </w:rPr>
        <w:t>Alpsten</w:t>
      </w:r>
      <w:proofErr w:type="spellEnd"/>
      <w:r w:rsidRPr="00581AD8" w:rsidR="004D2FB0">
        <w:rPr>
          <w:i/>
          <w:szCs w:val="22"/>
          <w:lang w:val="en-US"/>
        </w:rPr>
        <w:t>.</w:t>
      </w:r>
      <w:r w:rsidRPr="00581AD8">
        <w:rPr>
          <w:i/>
          <w:szCs w:val="22"/>
          <w:lang w:val="en-US"/>
        </w:rPr>
        <w:t xml:space="preserve"> Furthermore, it is proposed t</w:t>
      </w:r>
      <w:r w:rsidRPr="00581AD8" w:rsidR="004D2FB0">
        <w:rPr>
          <w:i/>
          <w:szCs w:val="22"/>
          <w:lang w:val="en-US"/>
        </w:rPr>
        <w:t xml:space="preserve">hat </w:t>
      </w:r>
      <w:r w:rsidR="00BB77FB">
        <w:rPr>
          <w:i/>
          <w:szCs w:val="22"/>
          <w:lang w:val="en-US"/>
        </w:rPr>
        <w:t xml:space="preserve">Fredrik </w:t>
      </w:r>
      <w:proofErr w:type="spellStart"/>
      <w:r w:rsidR="00BB77FB">
        <w:rPr>
          <w:i/>
          <w:szCs w:val="22"/>
          <w:lang w:val="en-US"/>
        </w:rPr>
        <w:t>Alpsten</w:t>
      </w:r>
      <w:proofErr w:type="spellEnd"/>
      <w:r w:rsidRPr="00581AD8" w:rsidR="004D2FB0">
        <w:rPr>
          <w:i/>
          <w:szCs w:val="22"/>
          <w:lang w:val="en-US"/>
        </w:rPr>
        <w:t xml:space="preserve"> is elected </w:t>
      </w:r>
      <w:r w:rsidRPr="00581AD8">
        <w:rPr>
          <w:i/>
          <w:szCs w:val="22"/>
          <w:lang w:val="en-US"/>
        </w:rPr>
        <w:t xml:space="preserve">as </w:t>
      </w:r>
      <w:r w:rsidRPr="00581AD8" w:rsidR="005E57AD">
        <w:rPr>
          <w:i/>
          <w:szCs w:val="22"/>
          <w:lang w:val="en-US"/>
        </w:rPr>
        <w:t xml:space="preserve">the new </w:t>
      </w:r>
      <w:r w:rsidRPr="00581AD8" w:rsidR="00304333">
        <w:rPr>
          <w:i/>
          <w:szCs w:val="22"/>
          <w:lang w:val="en-US"/>
        </w:rPr>
        <w:t>chair</w:t>
      </w:r>
      <w:r w:rsidRPr="00581AD8">
        <w:rPr>
          <w:i/>
          <w:szCs w:val="22"/>
          <w:lang w:val="en-US"/>
        </w:rPr>
        <w:t xml:space="preserve"> of the board.</w:t>
      </w:r>
      <w:bookmarkEnd w:id="15"/>
      <w:r w:rsidR="00883D2B">
        <w:rPr>
          <w:i/>
          <w:szCs w:val="22"/>
          <w:lang w:val="en-US"/>
        </w:rPr>
        <w:t xml:space="preserve"> It is noted that the chair of the board, Lars Holmqvist, has declined re-election.</w:t>
      </w:r>
      <w:bookmarkEnd w:id="16"/>
    </w:p>
    <w:p w:rsidRPr="00545E05" w:rsidR="004C5C21" w:rsidP="004C5C21" w:rsidRDefault="004C5C21" w14:paraId="1CA3D2FD" w14:textId="1BCE04B7">
      <w:pPr>
        <w:rPr>
          <w:iCs/>
          <w:szCs w:val="22"/>
        </w:rPr>
      </w:pPr>
      <w:bookmarkStart w:name="_Hlk205884346" w:id="17"/>
      <w:r w:rsidRPr="00545E05">
        <w:rPr>
          <w:iCs/>
          <w:szCs w:val="22"/>
        </w:rPr>
        <w:t xml:space="preserve">Valberedningen föreslår vidare omval av registrerade revisionsbolaget Grant Thornton Sweden AB som </w:t>
      </w:r>
      <w:r w:rsidR="00304333">
        <w:rPr>
          <w:iCs/>
          <w:szCs w:val="22"/>
        </w:rPr>
        <w:t>Bolaget</w:t>
      </w:r>
      <w:r w:rsidRPr="00545E05">
        <w:rPr>
          <w:iCs/>
          <w:szCs w:val="22"/>
        </w:rPr>
        <w:t>s revisor för perioden till slutet av nästa årsstämma. Grant Thornton Sweden AB har anmält</w:t>
      </w:r>
      <w:r w:rsidRPr="00545E05" w:rsidR="00835ED1">
        <w:rPr>
          <w:iCs/>
          <w:szCs w:val="22"/>
        </w:rPr>
        <w:t xml:space="preserve"> </w:t>
      </w:r>
      <w:r w:rsidRPr="00545E05" w:rsidR="007D2C42">
        <w:rPr>
          <w:iCs/>
          <w:szCs w:val="22"/>
        </w:rPr>
        <w:t xml:space="preserve">att </w:t>
      </w:r>
      <w:r w:rsidRPr="00545E05" w:rsidR="00835ED1">
        <w:rPr>
          <w:iCs/>
          <w:szCs w:val="22"/>
        </w:rPr>
        <w:t>den</w:t>
      </w:r>
      <w:r w:rsidRPr="00545E05">
        <w:rPr>
          <w:iCs/>
          <w:szCs w:val="22"/>
        </w:rPr>
        <w:t xml:space="preserve"> auktoriserade revisorn Stéphanie Ljungberg </w:t>
      </w:r>
      <w:r w:rsidRPr="00545E05" w:rsidR="007D2C42">
        <w:rPr>
          <w:iCs/>
          <w:szCs w:val="22"/>
        </w:rPr>
        <w:t xml:space="preserve">fortsätter </w:t>
      </w:r>
      <w:r w:rsidRPr="00545E05">
        <w:rPr>
          <w:iCs/>
          <w:szCs w:val="22"/>
        </w:rPr>
        <w:t>som huvudansvarig</w:t>
      </w:r>
      <w:r w:rsidR="005E57AD">
        <w:rPr>
          <w:iCs/>
          <w:szCs w:val="22"/>
        </w:rPr>
        <w:t xml:space="preserve"> revisor</w:t>
      </w:r>
      <w:r w:rsidRPr="00545E05">
        <w:rPr>
          <w:iCs/>
          <w:szCs w:val="22"/>
        </w:rPr>
        <w:t>.</w:t>
      </w:r>
      <w:bookmarkEnd w:id="17"/>
    </w:p>
    <w:p w:rsidR="004C5C21" w:rsidP="00E6157B" w:rsidRDefault="004C5C21" w14:paraId="53E1E7AF" w14:textId="4D07BF17">
      <w:pPr>
        <w:spacing w:after="180"/>
        <w:rPr>
          <w:i/>
          <w:szCs w:val="22"/>
          <w:lang w:val="en-US"/>
        </w:rPr>
      </w:pPr>
      <w:bookmarkStart w:name="_Hlk205885147" w:id="18"/>
      <w:r w:rsidRPr="00545E05">
        <w:rPr>
          <w:i/>
          <w:szCs w:val="22"/>
          <w:lang w:val="en-US"/>
        </w:rPr>
        <w:t>The nomination committee further proposes the re-election of the registered audit firm Grant</w:t>
      </w:r>
      <w:r w:rsidRPr="00545E05" w:rsidR="00826AAA">
        <w:rPr>
          <w:i/>
          <w:szCs w:val="22"/>
          <w:lang w:val="en-US"/>
        </w:rPr>
        <w:t> </w:t>
      </w:r>
      <w:r w:rsidRPr="00545E05">
        <w:rPr>
          <w:i/>
          <w:szCs w:val="22"/>
          <w:lang w:val="en-US"/>
        </w:rPr>
        <w:t xml:space="preserve">Thornton Sweden AB as </w:t>
      </w:r>
      <w:r w:rsidR="00304333">
        <w:rPr>
          <w:i/>
          <w:szCs w:val="22"/>
          <w:lang w:val="en-US"/>
        </w:rPr>
        <w:t>the Company</w:t>
      </w:r>
      <w:r w:rsidRPr="00545E05">
        <w:rPr>
          <w:i/>
          <w:szCs w:val="22"/>
          <w:lang w:val="en-US"/>
        </w:rPr>
        <w:t>'s auditor for a period up until the end of the next annual general meeting. Grant Thornton Sweden AB has announced</w:t>
      </w:r>
      <w:r w:rsidRPr="00545E05" w:rsidR="007D2C42">
        <w:rPr>
          <w:i/>
          <w:szCs w:val="22"/>
          <w:lang w:val="en-US"/>
        </w:rPr>
        <w:t xml:space="preserve"> </w:t>
      </w:r>
      <w:r w:rsidRPr="00545E05" w:rsidR="007D2C42">
        <w:rPr>
          <w:rFonts w:eastAsia="MS PMincho"/>
          <w:i/>
          <w:szCs w:val="22"/>
          <w:lang w:val="en-US" w:eastAsia="sv-SE"/>
        </w:rPr>
        <w:t>that the authorized auditor</w:t>
      </w:r>
      <w:r w:rsidRPr="00545E05">
        <w:rPr>
          <w:i/>
          <w:szCs w:val="22"/>
          <w:lang w:val="en-US"/>
        </w:rPr>
        <w:t xml:space="preserve"> Stéphanie</w:t>
      </w:r>
      <w:r w:rsidRPr="00545E05" w:rsidR="007D2C42">
        <w:rPr>
          <w:i/>
          <w:szCs w:val="22"/>
          <w:lang w:val="en-US"/>
        </w:rPr>
        <w:t> </w:t>
      </w:r>
      <w:r w:rsidRPr="00545E05">
        <w:rPr>
          <w:i/>
          <w:szCs w:val="22"/>
          <w:lang w:val="en-US"/>
        </w:rPr>
        <w:t xml:space="preserve">Ljungberg </w:t>
      </w:r>
      <w:r w:rsidRPr="00545E05" w:rsidR="007D2C42">
        <w:rPr>
          <w:rFonts w:eastAsia="MS PMincho"/>
          <w:i/>
          <w:szCs w:val="22"/>
          <w:lang w:val="en-US" w:eastAsia="sv-SE"/>
        </w:rPr>
        <w:t>continues as main responsible auditor</w:t>
      </w:r>
      <w:r w:rsidRPr="00545E05">
        <w:rPr>
          <w:i/>
          <w:szCs w:val="22"/>
          <w:lang w:val="en-US"/>
        </w:rPr>
        <w:t>.</w:t>
      </w:r>
      <w:bookmarkEnd w:id="18"/>
    </w:p>
    <w:p w:rsidRPr="005D6CA9" w:rsidR="005D6CA9" w:rsidP="005D6CA9" w:rsidRDefault="005D6CA9" w14:paraId="05C5B90B" w14:textId="21EFCE92">
      <w:pPr>
        <w:rPr>
          <w:iCs/>
          <w:szCs w:val="22"/>
          <w:u w:val="single"/>
        </w:rPr>
      </w:pPr>
      <w:bookmarkStart w:name="_Hlk205884879" w:id="19"/>
      <w:r w:rsidRPr="005D6CA9">
        <w:rPr>
          <w:iCs/>
          <w:szCs w:val="22"/>
          <w:u w:val="single"/>
        </w:rPr>
        <w:t>Mer information om den till nyval föreslagna ledam</w:t>
      </w:r>
      <w:r w:rsidR="00883D2B">
        <w:rPr>
          <w:iCs/>
          <w:szCs w:val="22"/>
          <w:u w:val="single"/>
        </w:rPr>
        <w:t>öterna</w:t>
      </w:r>
    </w:p>
    <w:p w:rsidR="005D6CA9" w:rsidP="005D6CA9" w:rsidRDefault="005D6CA9" w14:paraId="590777C3" w14:textId="07D48531">
      <w:pPr>
        <w:rPr>
          <w:i/>
          <w:szCs w:val="22"/>
          <w:u w:val="single"/>
          <w:lang w:val="en-US"/>
        </w:rPr>
      </w:pPr>
      <w:bookmarkStart w:name="_Hlk205885158" w:id="20"/>
      <w:bookmarkEnd w:id="19"/>
      <w:r>
        <w:rPr>
          <w:i/>
          <w:szCs w:val="22"/>
          <w:u w:val="single"/>
          <w:lang w:val="en-US"/>
        </w:rPr>
        <w:t>Further information regarding the director</w:t>
      </w:r>
      <w:r w:rsidR="00883D2B">
        <w:rPr>
          <w:i/>
          <w:szCs w:val="22"/>
          <w:u w:val="single"/>
          <w:lang w:val="en-US"/>
        </w:rPr>
        <w:t>s</w:t>
      </w:r>
      <w:r>
        <w:rPr>
          <w:i/>
          <w:szCs w:val="22"/>
          <w:u w:val="single"/>
          <w:lang w:val="en-US"/>
        </w:rPr>
        <w:t xml:space="preserve"> proposed for new election</w:t>
      </w:r>
    </w:p>
    <w:bookmarkEnd w:id="20"/>
    <w:p w:rsidR="005D6CA9" w:rsidP="00E6157B" w:rsidRDefault="005D6CA9" w14:paraId="142E8325" w14:textId="78E549A7">
      <w:pPr>
        <w:spacing w:after="180"/>
        <w:rPr>
          <w:iCs/>
          <w:szCs w:val="22"/>
          <w:lang w:val="en-US"/>
        </w:rPr>
      </w:pPr>
      <w:proofErr w:type="spellStart"/>
      <w:r>
        <w:rPr>
          <w:b/>
          <w:bCs/>
          <w:iCs/>
          <w:szCs w:val="22"/>
          <w:lang w:val="en-US"/>
        </w:rPr>
        <w:t>Namn</w:t>
      </w:r>
      <w:proofErr w:type="spellEnd"/>
      <w:r>
        <w:rPr>
          <w:b/>
          <w:bCs/>
          <w:iCs/>
          <w:szCs w:val="22"/>
          <w:lang w:val="en-US"/>
        </w:rPr>
        <w:t>/</w:t>
      </w:r>
      <w:r>
        <w:rPr>
          <w:b/>
          <w:bCs/>
          <w:i/>
          <w:szCs w:val="22"/>
          <w:lang w:val="en-US"/>
        </w:rPr>
        <w:t>Name</w:t>
      </w:r>
      <w:r>
        <w:rPr>
          <w:b/>
          <w:bCs/>
          <w:iCs/>
          <w:szCs w:val="22"/>
          <w:lang w:val="en-US"/>
        </w:rPr>
        <w:t xml:space="preserve">: </w:t>
      </w:r>
      <w:bookmarkStart w:name="_Hlk206166500" w:id="21"/>
      <w:r w:rsidRPr="00BB77FB" w:rsidR="00BB77FB">
        <w:rPr>
          <w:iCs/>
          <w:szCs w:val="22"/>
          <w:lang w:val="en-US"/>
        </w:rPr>
        <w:t xml:space="preserve">Cornelis </w:t>
      </w:r>
      <w:r w:rsidR="00883D2B">
        <w:rPr>
          <w:iCs/>
          <w:szCs w:val="22"/>
          <w:lang w:val="en-US"/>
        </w:rPr>
        <w:t xml:space="preserve">(Niels) </w:t>
      </w:r>
      <w:r w:rsidRPr="00BB77FB" w:rsidR="00BB77FB">
        <w:rPr>
          <w:iCs/>
          <w:szCs w:val="22"/>
          <w:lang w:val="en-US"/>
        </w:rPr>
        <w:t>Peter Bogerd</w:t>
      </w:r>
      <w:bookmarkEnd w:id="21"/>
    </w:p>
    <w:p w:rsidRPr="005D6CA9" w:rsidR="005D6CA9" w:rsidP="005D6CA9" w:rsidRDefault="005D6CA9" w14:paraId="7D248F78" w14:textId="7EA0E01B">
      <w:pPr>
        <w:rPr>
          <w:b/>
          <w:bCs/>
          <w:iCs/>
          <w:szCs w:val="22"/>
        </w:rPr>
      </w:pPr>
      <w:r w:rsidRPr="005D6CA9">
        <w:rPr>
          <w:b/>
          <w:bCs/>
          <w:iCs/>
          <w:szCs w:val="22"/>
        </w:rPr>
        <w:t>Födelseår</w:t>
      </w:r>
    </w:p>
    <w:p w:rsidRPr="005D6CA9" w:rsidR="005D6CA9" w:rsidP="005D6CA9" w:rsidRDefault="005D6CA9" w14:paraId="4ACA746C" w14:textId="7E10D5D5">
      <w:pPr>
        <w:rPr>
          <w:b/>
          <w:bCs/>
          <w:i/>
          <w:szCs w:val="22"/>
          <w:lang w:val="en-US"/>
        </w:rPr>
      </w:pPr>
      <w:r w:rsidRPr="005D6CA9">
        <w:rPr>
          <w:b/>
          <w:bCs/>
          <w:i/>
          <w:szCs w:val="22"/>
          <w:lang w:val="en-US"/>
        </w:rPr>
        <w:t>Year of birth</w:t>
      </w:r>
    </w:p>
    <w:p w:rsidRPr="005D6CA9" w:rsidR="00373471" w:rsidP="00373471" w:rsidRDefault="00BB77FB" w14:paraId="47DFD857" w14:textId="74A1678E">
      <w:pPr>
        <w:spacing w:after="180"/>
        <w:rPr>
          <w:iCs/>
          <w:szCs w:val="22"/>
          <w:lang w:val="en-US"/>
        </w:rPr>
      </w:pPr>
      <w:r w:rsidRPr="00BB77FB">
        <w:rPr>
          <w:iCs/>
          <w:szCs w:val="22"/>
          <w:lang w:val="en-US"/>
        </w:rPr>
        <w:t>1979</w:t>
      </w:r>
    </w:p>
    <w:p w:rsidRPr="005D6CA9" w:rsidR="005D6CA9" w:rsidP="005D6CA9" w:rsidRDefault="005D6CA9" w14:paraId="425D2FF7" w14:textId="56138EA9">
      <w:pPr>
        <w:rPr>
          <w:b/>
          <w:bCs/>
          <w:iCs/>
          <w:szCs w:val="22"/>
        </w:rPr>
      </w:pPr>
      <w:r w:rsidRPr="005D6CA9">
        <w:rPr>
          <w:b/>
          <w:bCs/>
          <w:iCs/>
          <w:szCs w:val="22"/>
        </w:rPr>
        <w:t>Nationalitet</w:t>
      </w:r>
    </w:p>
    <w:p w:rsidRPr="005D6CA9" w:rsidR="005D6CA9" w:rsidP="005D6CA9" w:rsidRDefault="005D6CA9" w14:paraId="79027F8B" w14:textId="07EDA199">
      <w:pPr>
        <w:rPr>
          <w:b/>
          <w:bCs/>
          <w:i/>
          <w:szCs w:val="22"/>
          <w:lang w:val="en-US"/>
        </w:rPr>
      </w:pPr>
      <w:r w:rsidRPr="005D6CA9">
        <w:rPr>
          <w:b/>
          <w:bCs/>
          <w:i/>
          <w:szCs w:val="22"/>
          <w:lang w:val="en-US"/>
        </w:rPr>
        <w:t>Nationality</w:t>
      </w:r>
    </w:p>
    <w:p w:rsidRPr="005D6CA9" w:rsidR="005D6CA9" w:rsidP="005D6CA9" w:rsidRDefault="00BB77FB" w14:paraId="661F2B01" w14:textId="482F7875">
      <w:pPr>
        <w:rPr>
          <w:iCs/>
          <w:szCs w:val="22"/>
          <w:lang w:val="en-US"/>
        </w:rPr>
      </w:pPr>
      <w:proofErr w:type="spellStart"/>
      <w:r>
        <w:rPr>
          <w:iCs/>
          <w:szCs w:val="22"/>
          <w:lang w:val="en-US"/>
        </w:rPr>
        <w:t>Nederländerna</w:t>
      </w:r>
      <w:proofErr w:type="spellEnd"/>
    </w:p>
    <w:p w:rsidRPr="005D6CA9" w:rsidR="005D6CA9" w:rsidP="00E6157B" w:rsidRDefault="00BB77FB" w14:paraId="5ED6FE06" w14:textId="5458273A">
      <w:pPr>
        <w:spacing w:after="180"/>
        <w:rPr>
          <w:i/>
          <w:szCs w:val="22"/>
          <w:lang w:val="en-US"/>
        </w:rPr>
      </w:pPr>
      <w:r>
        <w:rPr>
          <w:i/>
          <w:szCs w:val="22"/>
          <w:lang w:val="en-US"/>
        </w:rPr>
        <w:t>Netherlands</w:t>
      </w:r>
    </w:p>
    <w:p w:rsidRPr="005D6CA9" w:rsidR="005D6CA9" w:rsidP="005D6CA9" w:rsidRDefault="005D6CA9" w14:paraId="19542C29" w14:textId="19D5EE4D">
      <w:pPr>
        <w:rPr>
          <w:b/>
          <w:bCs/>
          <w:iCs/>
          <w:szCs w:val="22"/>
        </w:rPr>
      </w:pPr>
      <w:r w:rsidRPr="005D6CA9">
        <w:rPr>
          <w:b/>
          <w:bCs/>
          <w:iCs/>
          <w:szCs w:val="22"/>
        </w:rPr>
        <w:t>Utbildning och bakgrund</w:t>
      </w:r>
    </w:p>
    <w:p w:rsidRPr="005D6CA9" w:rsidR="005D6CA9" w:rsidP="005D6CA9" w:rsidRDefault="005D6CA9" w14:paraId="41E16DE0" w14:textId="4754BFF0">
      <w:pPr>
        <w:rPr>
          <w:b/>
          <w:bCs/>
          <w:i/>
          <w:szCs w:val="22"/>
          <w:lang w:val="en-US"/>
        </w:rPr>
      </w:pPr>
      <w:r w:rsidRPr="005D6CA9">
        <w:rPr>
          <w:b/>
          <w:bCs/>
          <w:i/>
          <w:szCs w:val="22"/>
          <w:lang w:val="en-US"/>
        </w:rPr>
        <w:t>Education and background</w:t>
      </w:r>
    </w:p>
    <w:p w:rsidRPr="007304F2" w:rsidR="005D6CA9" w:rsidP="005D6CA9" w:rsidRDefault="007304F2" w14:paraId="14B475D4" w14:textId="3AF3A138">
      <w:pPr>
        <w:rPr>
          <w:iCs/>
          <w:szCs w:val="22"/>
        </w:rPr>
      </w:pPr>
      <w:proofErr w:type="spellStart"/>
      <w:r w:rsidRPr="007304F2">
        <w:rPr>
          <w:iCs/>
          <w:szCs w:val="22"/>
        </w:rPr>
        <w:t>M.Sc</w:t>
      </w:r>
      <w:proofErr w:type="spellEnd"/>
      <w:r w:rsidRPr="007304F2">
        <w:rPr>
          <w:iCs/>
          <w:szCs w:val="22"/>
        </w:rPr>
        <w:t xml:space="preserve"> i fysiologi från VU University Amsterdam. </w:t>
      </w:r>
      <w:proofErr w:type="spellStart"/>
      <w:r w:rsidRPr="007304F2">
        <w:rPr>
          <w:iCs/>
          <w:szCs w:val="22"/>
        </w:rPr>
        <w:t>Dr.</w:t>
      </w:r>
      <w:r>
        <w:rPr>
          <w:iCs/>
          <w:szCs w:val="22"/>
        </w:rPr>
        <w:t>S</w:t>
      </w:r>
      <w:r w:rsidRPr="007304F2">
        <w:rPr>
          <w:iCs/>
          <w:szCs w:val="22"/>
        </w:rPr>
        <w:t>c</w:t>
      </w:r>
      <w:proofErr w:type="spellEnd"/>
      <w:r w:rsidRPr="007304F2">
        <w:rPr>
          <w:iCs/>
          <w:szCs w:val="22"/>
        </w:rPr>
        <w:t xml:space="preserve"> </w:t>
      </w:r>
      <w:r>
        <w:rPr>
          <w:iCs/>
          <w:szCs w:val="22"/>
        </w:rPr>
        <w:t xml:space="preserve">från </w:t>
      </w:r>
      <w:r w:rsidRPr="007304F2">
        <w:rPr>
          <w:iCs/>
          <w:szCs w:val="22"/>
        </w:rPr>
        <w:t xml:space="preserve">ETH Zürich </w:t>
      </w:r>
      <w:r>
        <w:rPr>
          <w:iCs/>
          <w:szCs w:val="22"/>
        </w:rPr>
        <w:t>vid</w:t>
      </w:r>
      <w:r w:rsidRPr="007304F2">
        <w:rPr>
          <w:iCs/>
          <w:szCs w:val="22"/>
        </w:rPr>
        <w:t xml:space="preserve"> </w:t>
      </w:r>
      <w:proofErr w:type="spellStart"/>
      <w:r w:rsidRPr="007304F2">
        <w:rPr>
          <w:iCs/>
          <w:szCs w:val="22"/>
        </w:rPr>
        <w:t>Faculty</w:t>
      </w:r>
      <w:proofErr w:type="spellEnd"/>
      <w:r w:rsidRPr="007304F2">
        <w:rPr>
          <w:iCs/>
          <w:szCs w:val="22"/>
        </w:rPr>
        <w:t xml:space="preserve"> </w:t>
      </w:r>
      <w:proofErr w:type="spellStart"/>
      <w:r w:rsidRPr="007304F2">
        <w:rPr>
          <w:iCs/>
          <w:szCs w:val="22"/>
        </w:rPr>
        <w:t>of</w:t>
      </w:r>
      <w:proofErr w:type="spellEnd"/>
      <w:r w:rsidRPr="007304F2">
        <w:rPr>
          <w:iCs/>
          <w:szCs w:val="22"/>
        </w:rPr>
        <w:t xml:space="preserve"> </w:t>
      </w:r>
      <w:proofErr w:type="spellStart"/>
      <w:r w:rsidRPr="007304F2">
        <w:rPr>
          <w:iCs/>
          <w:szCs w:val="22"/>
        </w:rPr>
        <w:t>Biology</w:t>
      </w:r>
      <w:proofErr w:type="spellEnd"/>
      <w:r w:rsidRPr="007304F2">
        <w:rPr>
          <w:iCs/>
          <w:szCs w:val="22"/>
        </w:rPr>
        <w:t xml:space="preserve">. </w:t>
      </w:r>
      <w:r w:rsidR="00883D2B">
        <w:rPr>
          <w:iCs/>
          <w:szCs w:val="22"/>
          <w:lang w:val="en-US"/>
        </w:rPr>
        <w:t>Niels</w:t>
      </w:r>
      <w:r w:rsidRPr="00BB77FB" w:rsidR="00883D2B">
        <w:rPr>
          <w:iCs/>
          <w:szCs w:val="22"/>
          <w:lang w:val="en-US"/>
        </w:rPr>
        <w:t xml:space="preserve"> Bogerd</w:t>
      </w:r>
      <w:r w:rsidRPr="007304F2">
        <w:rPr>
          <w:iCs/>
          <w:szCs w:val="22"/>
        </w:rPr>
        <w:t xml:space="preserve"> har haft en framgångsrik akademisk karriär som forskare och föreläsare inom ergonomi och fysiologi, med befattningar vid </w:t>
      </w:r>
      <w:proofErr w:type="spellStart"/>
      <w:r w:rsidRPr="007304F2">
        <w:rPr>
          <w:iCs/>
          <w:szCs w:val="22"/>
        </w:rPr>
        <w:t>Empa</w:t>
      </w:r>
      <w:proofErr w:type="spellEnd"/>
      <w:r w:rsidRPr="007304F2">
        <w:rPr>
          <w:iCs/>
          <w:szCs w:val="22"/>
        </w:rPr>
        <w:t xml:space="preserve"> (Schweiz), University </w:t>
      </w:r>
      <w:proofErr w:type="spellStart"/>
      <w:r w:rsidRPr="007304F2">
        <w:rPr>
          <w:iCs/>
          <w:szCs w:val="22"/>
        </w:rPr>
        <w:t>of</w:t>
      </w:r>
      <w:proofErr w:type="spellEnd"/>
      <w:r w:rsidRPr="007304F2">
        <w:rPr>
          <w:iCs/>
          <w:szCs w:val="22"/>
        </w:rPr>
        <w:t xml:space="preserve"> </w:t>
      </w:r>
      <w:proofErr w:type="spellStart"/>
      <w:r w:rsidRPr="007304F2">
        <w:rPr>
          <w:iCs/>
          <w:szCs w:val="22"/>
        </w:rPr>
        <w:t>Primorska</w:t>
      </w:r>
      <w:proofErr w:type="spellEnd"/>
      <w:r w:rsidRPr="007304F2">
        <w:rPr>
          <w:iCs/>
          <w:szCs w:val="22"/>
        </w:rPr>
        <w:t xml:space="preserve"> (Slovenien) och TNO (Nederländerna). De senaste åtta åren har han främst fokuserat på att grunda, leda, investera i och ge råd till små och medelstora företag, med tidigare befattningar som COO eller CEO, bland annat hos </w:t>
      </w:r>
      <w:proofErr w:type="spellStart"/>
      <w:r w:rsidRPr="007304F2">
        <w:rPr>
          <w:iCs/>
          <w:szCs w:val="22"/>
        </w:rPr>
        <w:t>SenseGlove</w:t>
      </w:r>
      <w:proofErr w:type="spellEnd"/>
      <w:r w:rsidRPr="007304F2">
        <w:rPr>
          <w:iCs/>
          <w:szCs w:val="22"/>
        </w:rPr>
        <w:t>.</w:t>
      </w:r>
    </w:p>
    <w:p w:rsidRPr="005D6CA9" w:rsidR="005D6CA9" w:rsidP="00E6157B" w:rsidRDefault="00BB77FB" w14:paraId="56DEDD80" w14:textId="452A11B3">
      <w:pPr>
        <w:spacing w:after="180"/>
        <w:rPr>
          <w:i/>
          <w:szCs w:val="22"/>
          <w:lang w:val="en-US"/>
        </w:rPr>
      </w:pPr>
      <w:bookmarkStart w:name="_Hlk206166520" w:id="22"/>
      <w:proofErr w:type="spellStart"/>
      <w:r w:rsidRPr="00BB77FB">
        <w:rPr>
          <w:i/>
          <w:szCs w:val="22"/>
          <w:lang w:val="en-US"/>
        </w:rPr>
        <w:t>M.Sc</w:t>
      </w:r>
      <w:proofErr w:type="spellEnd"/>
      <w:r w:rsidRPr="00BB77FB">
        <w:rPr>
          <w:i/>
          <w:szCs w:val="22"/>
          <w:lang w:val="en-US"/>
        </w:rPr>
        <w:t xml:space="preserve"> in physiology from the VU University Amsterdam. </w:t>
      </w:r>
      <w:proofErr w:type="spellStart"/>
      <w:r w:rsidRPr="00BB77FB">
        <w:rPr>
          <w:i/>
          <w:szCs w:val="22"/>
          <w:lang w:val="en-US"/>
        </w:rPr>
        <w:t>Dr.</w:t>
      </w:r>
      <w:r w:rsidR="007304F2">
        <w:rPr>
          <w:i/>
          <w:szCs w:val="22"/>
          <w:lang w:val="en-US"/>
        </w:rPr>
        <w:t>S</w:t>
      </w:r>
      <w:r w:rsidRPr="00BB77FB">
        <w:rPr>
          <w:i/>
          <w:szCs w:val="22"/>
          <w:lang w:val="en-US"/>
        </w:rPr>
        <w:t>c</w:t>
      </w:r>
      <w:proofErr w:type="spellEnd"/>
      <w:r w:rsidRPr="00BB77FB">
        <w:rPr>
          <w:i/>
          <w:szCs w:val="22"/>
          <w:lang w:val="en-US"/>
        </w:rPr>
        <w:t xml:space="preserve"> </w:t>
      </w:r>
      <w:r w:rsidR="007304F2">
        <w:rPr>
          <w:i/>
          <w:szCs w:val="22"/>
          <w:lang w:val="en-US"/>
        </w:rPr>
        <w:t xml:space="preserve">from </w:t>
      </w:r>
      <w:r w:rsidRPr="00BB77FB">
        <w:rPr>
          <w:i/>
          <w:szCs w:val="22"/>
          <w:lang w:val="en-US"/>
        </w:rPr>
        <w:t xml:space="preserve">ETH Zurich </w:t>
      </w:r>
      <w:r w:rsidR="007304F2">
        <w:rPr>
          <w:i/>
          <w:szCs w:val="22"/>
          <w:lang w:val="en-US"/>
        </w:rPr>
        <w:t>at</w:t>
      </w:r>
      <w:r w:rsidRPr="00BB77FB">
        <w:rPr>
          <w:i/>
          <w:szCs w:val="22"/>
          <w:lang w:val="en-US"/>
        </w:rPr>
        <w:t xml:space="preserve"> the Faculty of Biology. Niels </w:t>
      </w:r>
      <w:r w:rsidR="00883D2B">
        <w:rPr>
          <w:i/>
          <w:szCs w:val="22"/>
          <w:lang w:val="en-US"/>
        </w:rPr>
        <w:t xml:space="preserve">Bogerd </w:t>
      </w:r>
      <w:r w:rsidRPr="00BB77FB">
        <w:rPr>
          <w:i/>
          <w:szCs w:val="22"/>
          <w:lang w:val="en-US"/>
        </w:rPr>
        <w:t xml:space="preserve">pursued a successful academic career as a researcher and lecturer in ergonomics and physiology, holding positions at Empa (Switzerland), the University of </w:t>
      </w:r>
      <w:proofErr w:type="spellStart"/>
      <w:r w:rsidRPr="00BB77FB">
        <w:rPr>
          <w:i/>
          <w:szCs w:val="22"/>
          <w:lang w:val="en-US"/>
        </w:rPr>
        <w:t>Primorska</w:t>
      </w:r>
      <w:proofErr w:type="spellEnd"/>
      <w:r w:rsidRPr="00BB77FB">
        <w:rPr>
          <w:i/>
          <w:szCs w:val="22"/>
          <w:lang w:val="en-US"/>
        </w:rPr>
        <w:t xml:space="preserve"> (Slovenia), and TNO (the Netherlands). The last eight years he focused mainly on founding, </w:t>
      </w:r>
      <w:r w:rsidRPr="00BB77FB">
        <w:rPr>
          <w:i/>
          <w:szCs w:val="22"/>
          <w:lang w:val="en-US"/>
        </w:rPr>
        <w:lastRenderedPageBreak/>
        <w:t xml:space="preserve">managing, investing, and advising small and medium-sized enterprises, with previous appointments as COO or CEO, including at </w:t>
      </w:r>
      <w:proofErr w:type="spellStart"/>
      <w:r w:rsidRPr="00BB77FB">
        <w:rPr>
          <w:i/>
          <w:szCs w:val="22"/>
          <w:lang w:val="en-US"/>
        </w:rPr>
        <w:t>SenseGlove</w:t>
      </w:r>
      <w:proofErr w:type="spellEnd"/>
      <w:r w:rsidRPr="00BB77FB">
        <w:rPr>
          <w:i/>
          <w:szCs w:val="22"/>
          <w:lang w:val="en-US"/>
        </w:rPr>
        <w:t>.</w:t>
      </w:r>
      <w:bookmarkEnd w:id="22"/>
    </w:p>
    <w:p w:rsidRPr="005D6CA9" w:rsidR="005D6CA9" w:rsidP="005D6CA9" w:rsidRDefault="005D6CA9" w14:paraId="2C8914C9" w14:textId="341704EF">
      <w:pPr>
        <w:rPr>
          <w:b/>
          <w:bCs/>
          <w:iCs/>
          <w:szCs w:val="22"/>
        </w:rPr>
      </w:pPr>
      <w:r w:rsidRPr="005D6CA9">
        <w:rPr>
          <w:b/>
          <w:bCs/>
          <w:iCs/>
          <w:szCs w:val="22"/>
        </w:rPr>
        <w:t>Nuvarande uppdrag</w:t>
      </w:r>
    </w:p>
    <w:p w:rsidRPr="005D6CA9" w:rsidR="005D6CA9" w:rsidP="005D6CA9" w:rsidRDefault="005D6CA9" w14:paraId="30AC90DF" w14:textId="5A8146E1">
      <w:pPr>
        <w:rPr>
          <w:b/>
          <w:bCs/>
          <w:i/>
          <w:szCs w:val="22"/>
          <w:lang w:val="en-US"/>
        </w:rPr>
      </w:pPr>
      <w:r w:rsidRPr="005D6CA9">
        <w:rPr>
          <w:b/>
          <w:bCs/>
          <w:i/>
          <w:szCs w:val="22"/>
          <w:lang w:val="en-US"/>
        </w:rPr>
        <w:t>Current assignments</w:t>
      </w:r>
    </w:p>
    <w:p w:rsidR="005D6CA9" w:rsidP="005D6CA9" w:rsidRDefault="00D119DE" w14:paraId="71E3518D" w14:textId="514B6BE3">
      <w:pPr>
        <w:rPr>
          <w:iCs/>
          <w:szCs w:val="22"/>
          <w:lang w:val="en-US"/>
        </w:rPr>
      </w:pPr>
      <w:proofErr w:type="spellStart"/>
      <w:r>
        <w:rPr>
          <w:iCs/>
          <w:szCs w:val="22"/>
          <w:lang w:val="en-US"/>
        </w:rPr>
        <w:t>Ledamot</w:t>
      </w:r>
      <w:proofErr w:type="spellEnd"/>
      <w:r>
        <w:rPr>
          <w:iCs/>
          <w:szCs w:val="22"/>
          <w:lang w:val="en-US"/>
        </w:rPr>
        <w:t xml:space="preserve"> </w:t>
      </w:r>
      <w:proofErr w:type="spellStart"/>
      <w:r>
        <w:rPr>
          <w:iCs/>
          <w:szCs w:val="22"/>
          <w:lang w:val="en-US"/>
        </w:rPr>
        <w:t>i</w:t>
      </w:r>
      <w:proofErr w:type="spellEnd"/>
      <w:r>
        <w:rPr>
          <w:iCs/>
          <w:szCs w:val="22"/>
          <w:lang w:val="en-US"/>
        </w:rPr>
        <w:t xml:space="preserve"> Board of Advisors för </w:t>
      </w:r>
      <w:proofErr w:type="spellStart"/>
      <w:r>
        <w:rPr>
          <w:iCs/>
          <w:szCs w:val="22"/>
          <w:lang w:val="en-US"/>
        </w:rPr>
        <w:t>flertalet</w:t>
      </w:r>
      <w:proofErr w:type="spellEnd"/>
      <w:r>
        <w:rPr>
          <w:iCs/>
          <w:szCs w:val="22"/>
          <w:lang w:val="en-US"/>
        </w:rPr>
        <w:t xml:space="preserve"> SMEs, </w:t>
      </w:r>
      <w:proofErr w:type="spellStart"/>
      <w:r>
        <w:rPr>
          <w:iCs/>
          <w:szCs w:val="22"/>
          <w:lang w:val="en-US"/>
        </w:rPr>
        <w:t>t.ex</w:t>
      </w:r>
      <w:proofErr w:type="spellEnd"/>
      <w:r>
        <w:rPr>
          <w:iCs/>
          <w:szCs w:val="22"/>
          <w:lang w:val="en-US"/>
        </w:rPr>
        <w:t xml:space="preserve">. </w:t>
      </w:r>
      <w:proofErr w:type="spellStart"/>
      <w:r>
        <w:rPr>
          <w:iCs/>
          <w:szCs w:val="22"/>
          <w:lang w:val="en-US"/>
        </w:rPr>
        <w:t>SenseGlove</w:t>
      </w:r>
      <w:proofErr w:type="spellEnd"/>
      <w:r w:rsidR="00F163ED">
        <w:rPr>
          <w:iCs/>
          <w:szCs w:val="22"/>
          <w:lang w:val="en-US"/>
        </w:rPr>
        <w:t>.</w:t>
      </w:r>
    </w:p>
    <w:p w:rsidR="00D119DE" w:rsidP="005D6CA9" w:rsidRDefault="00D119DE" w14:paraId="7F3B08FD" w14:textId="59FCC62C">
      <w:pPr>
        <w:rPr>
          <w:iCs/>
          <w:szCs w:val="22"/>
          <w:lang w:val="en-US"/>
        </w:rPr>
      </w:pPr>
      <w:r>
        <w:rPr>
          <w:iCs/>
          <w:szCs w:val="22"/>
          <w:lang w:val="en-US"/>
        </w:rPr>
        <w:t xml:space="preserve">Managing Partner </w:t>
      </w:r>
      <w:proofErr w:type="spellStart"/>
      <w:r>
        <w:rPr>
          <w:iCs/>
          <w:szCs w:val="22"/>
          <w:lang w:val="en-US"/>
        </w:rPr>
        <w:t>i</w:t>
      </w:r>
      <w:proofErr w:type="spellEnd"/>
      <w:r>
        <w:rPr>
          <w:iCs/>
          <w:szCs w:val="22"/>
          <w:lang w:val="en-US"/>
        </w:rPr>
        <w:t xml:space="preserve"> </w:t>
      </w:r>
      <w:proofErr w:type="spellStart"/>
      <w:r>
        <w:rPr>
          <w:iCs/>
          <w:szCs w:val="22"/>
          <w:lang w:val="en-US"/>
        </w:rPr>
        <w:t>ett</w:t>
      </w:r>
      <w:proofErr w:type="spellEnd"/>
      <w:r>
        <w:rPr>
          <w:iCs/>
          <w:szCs w:val="22"/>
          <w:lang w:val="en-US"/>
        </w:rPr>
        <w:t xml:space="preserve"> </w:t>
      </w:r>
      <w:proofErr w:type="spellStart"/>
      <w:r>
        <w:rPr>
          <w:iCs/>
          <w:szCs w:val="22"/>
          <w:lang w:val="en-US"/>
        </w:rPr>
        <w:t>familjeföretag</w:t>
      </w:r>
      <w:proofErr w:type="spellEnd"/>
      <w:r w:rsidR="00F163ED">
        <w:rPr>
          <w:iCs/>
          <w:szCs w:val="22"/>
          <w:lang w:val="en-US"/>
        </w:rPr>
        <w:t>.</w:t>
      </w:r>
    </w:p>
    <w:p w:rsidRPr="005D6CA9" w:rsidR="00D119DE" w:rsidP="005D6CA9" w:rsidRDefault="00D119DE" w14:paraId="3207B95A" w14:textId="3693AA65">
      <w:pPr>
        <w:rPr>
          <w:iCs/>
          <w:szCs w:val="22"/>
          <w:lang w:val="en-US"/>
        </w:rPr>
      </w:pPr>
      <w:proofErr w:type="spellStart"/>
      <w:r>
        <w:rPr>
          <w:iCs/>
          <w:szCs w:val="22"/>
          <w:lang w:val="en-US"/>
        </w:rPr>
        <w:t>Rådgivare</w:t>
      </w:r>
      <w:proofErr w:type="spellEnd"/>
      <w:r>
        <w:rPr>
          <w:iCs/>
          <w:szCs w:val="22"/>
          <w:lang w:val="en-US"/>
        </w:rPr>
        <w:t xml:space="preserve"> </w:t>
      </w:r>
      <w:proofErr w:type="spellStart"/>
      <w:r>
        <w:rPr>
          <w:iCs/>
          <w:szCs w:val="22"/>
          <w:lang w:val="en-US"/>
        </w:rPr>
        <w:t>åt</w:t>
      </w:r>
      <w:proofErr w:type="spellEnd"/>
      <w:r>
        <w:rPr>
          <w:iCs/>
          <w:szCs w:val="22"/>
          <w:lang w:val="en-US"/>
        </w:rPr>
        <w:t xml:space="preserve"> SMEs </w:t>
      </w:r>
      <w:proofErr w:type="spellStart"/>
      <w:r>
        <w:rPr>
          <w:iCs/>
          <w:szCs w:val="22"/>
          <w:lang w:val="en-US"/>
        </w:rPr>
        <w:t>och</w:t>
      </w:r>
      <w:proofErr w:type="spellEnd"/>
      <w:r>
        <w:rPr>
          <w:iCs/>
          <w:szCs w:val="22"/>
          <w:lang w:val="en-US"/>
        </w:rPr>
        <w:t xml:space="preserve"> </w:t>
      </w:r>
      <w:proofErr w:type="spellStart"/>
      <w:r>
        <w:rPr>
          <w:iCs/>
          <w:szCs w:val="22"/>
          <w:lang w:val="en-US"/>
        </w:rPr>
        <w:t>investerare</w:t>
      </w:r>
      <w:proofErr w:type="spellEnd"/>
      <w:r w:rsidR="00F163ED">
        <w:rPr>
          <w:iCs/>
          <w:szCs w:val="22"/>
          <w:lang w:val="en-US"/>
        </w:rPr>
        <w:t>.</w:t>
      </w:r>
    </w:p>
    <w:p w:rsidR="007304F2" w:rsidP="007304F2" w:rsidRDefault="007304F2" w14:paraId="611F2136" w14:textId="77777777">
      <w:pPr>
        <w:rPr>
          <w:i/>
          <w:szCs w:val="22"/>
          <w:lang w:val="en-US"/>
        </w:rPr>
      </w:pPr>
      <w:bookmarkStart w:name="_Hlk206166532" w:id="23"/>
      <w:r w:rsidRPr="007304F2">
        <w:rPr>
          <w:i/>
          <w:szCs w:val="22"/>
          <w:lang w:val="en-US"/>
        </w:rPr>
        <w:t xml:space="preserve">Member of the Board of Advisors for several SMEs, e.g., </w:t>
      </w:r>
      <w:proofErr w:type="spellStart"/>
      <w:r w:rsidRPr="007304F2">
        <w:rPr>
          <w:i/>
          <w:szCs w:val="22"/>
          <w:lang w:val="en-US"/>
        </w:rPr>
        <w:t>SenseGlove</w:t>
      </w:r>
      <w:proofErr w:type="spellEnd"/>
      <w:r w:rsidRPr="007304F2">
        <w:rPr>
          <w:i/>
          <w:szCs w:val="22"/>
          <w:lang w:val="en-US"/>
        </w:rPr>
        <w:t>.</w:t>
      </w:r>
    </w:p>
    <w:p w:rsidRPr="007304F2" w:rsidR="007304F2" w:rsidP="007304F2" w:rsidRDefault="007304F2" w14:paraId="61B0926D" w14:textId="0C6FC2DF">
      <w:pPr>
        <w:rPr>
          <w:i/>
          <w:szCs w:val="22"/>
          <w:lang w:val="en-US"/>
        </w:rPr>
      </w:pPr>
      <w:r w:rsidRPr="007304F2">
        <w:rPr>
          <w:i/>
          <w:szCs w:val="22"/>
          <w:lang w:val="en-US"/>
        </w:rPr>
        <w:t xml:space="preserve">Managing </w:t>
      </w:r>
      <w:r w:rsidR="00D119DE">
        <w:rPr>
          <w:i/>
          <w:szCs w:val="22"/>
          <w:lang w:val="en-US"/>
        </w:rPr>
        <w:t>P</w:t>
      </w:r>
      <w:r w:rsidRPr="007304F2">
        <w:rPr>
          <w:i/>
          <w:szCs w:val="22"/>
          <w:lang w:val="en-US"/>
        </w:rPr>
        <w:t>artner of a family office</w:t>
      </w:r>
      <w:r w:rsidR="00F163ED">
        <w:rPr>
          <w:i/>
          <w:szCs w:val="22"/>
          <w:lang w:val="en-US"/>
        </w:rPr>
        <w:t>.</w:t>
      </w:r>
    </w:p>
    <w:p w:rsidR="005D6CA9" w:rsidP="00E6157B" w:rsidRDefault="007304F2" w14:paraId="123AB94C" w14:textId="47FE938F">
      <w:pPr>
        <w:spacing w:after="180"/>
        <w:rPr>
          <w:i/>
          <w:szCs w:val="22"/>
          <w:lang w:val="en-US"/>
        </w:rPr>
      </w:pPr>
      <w:r w:rsidRPr="007304F2">
        <w:rPr>
          <w:i/>
          <w:szCs w:val="22"/>
          <w:lang w:val="en-US"/>
        </w:rPr>
        <w:t>Advisor for SMEs and investors</w:t>
      </w:r>
      <w:bookmarkEnd w:id="23"/>
      <w:r w:rsidR="00F163ED">
        <w:rPr>
          <w:i/>
          <w:szCs w:val="22"/>
          <w:lang w:val="en-US"/>
        </w:rPr>
        <w:t>.</w:t>
      </w:r>
    </w:p>
    <w:p w:rsidR="00D119DE" w:rsidP="005D6CA9" w:rsidRDefault="00D119DE" w14:paraId="1A78E48D" w14:textId="714AFDCE">
      <w:pPr>
        <w:rPr>
          <w:b/>
          <w:bCs/>
          <w:iCs/>
          <w:szCs w:val="22"/>
        </w:rPr>
      </w:pPr>
      <w:r>
        <w:rPr>
          <w:b/>
          <w:bCs/>
          <w:iCs/>
          <w:szCs w:val="22"/>
        </w:rPr>
        <w:t>Tidigare uppdrag</w:t>
      </w:r>
    </w:p>
    <w:p w:rsidRPr="00D119DE" w:rsidR="00D119DE" w:rsidP="005D6CA9" w:rsidRDefault="00D119DE" w14:paraId="118290CB" w14:textId="5BC0D28E">
      <w:pPr>
        <w:rPr>
          <w:b/>
          <w:bCs/>
          <w:i/>
          <w:szCs w:val="22"/>
          <w:lang w:val="en-US"/>
        </w:rPr>
      </w:pPr>
      <w:r w:rsidRPr="00D119DE">
        <w:rPr>
          <w:b/>
          <w:bCs/>
          <w:i/>
          <w:szCs w:val="22"/>
          <w:lang w:val="en-US"/>
        </w:rPr>
        <w:t>Previous assignments</w:t>
      </w:r>
    </w:p>
    <w:p w:rsidRPr="00D23DAA" w:rsidR="00D23DAA" w:rsidP="00D23DAA" w:rsidRDefault="00D23DAA" w14:paraId="4ADDBA55" w14:textId="5C266507">
      <w:pPr>
        <w:rPr>
          <w:iCs/>
          <w:szCs w:val="22"/>
        </w:rPr>
      </w:pPr>
      <w:r w:rsidRPr="00D23DAA">
        <w:rPr>
          <w:iCs/>
          <w:szCs w:val="22"/>
        </w:rPr>
        <w:t xml:space="preserve">Medgrundare av små och medelstora företag med befattningar som COO eller CEO, t.ex. </w:t>
      </w:r>
      <w:proofErr w:type="spellStart"/>
      <w:r w:rsidRPr="00D23DAA">
        <w:rPr>
          <w:iCs/>
          <w:szCs w:val="22"/>
        </w:rPr>
        <w:t>SenseGlove</w:t>
      </w:r>
      <w:proofErr w:type="spellEnd"/>
      <w:r w:rsidR="00F163ED">
        <w:rPr>
          <w:iCs/>
          <w:szCs w:val="22"/>
        </w:rPr>
        <w:t>.</w:t>
      </w:r>
    </w:p>
    <w:p w:rsidRPr="00D23DAA" w:rsidR="00D23DAA" w:rsidP="00D23DAA" w:rsidRDefault="00D23DAA" w14:paraId="3742281F" w14:textId="374B3B15">
      <w:pPr>
        <w:rPr>
          <w:iCs/>
          <w:szCs w:val="22"/>
        </w:rPr>
      </w:pPr>
      <w:r w:rsidRPr="00D23DAA">
        <w:rPr>
          <w:iCs/>
          <w:szCs w:val="22"/>
        </w:rPr>
        <w:t xml:space="preserve">Forskare och föreläsare inom ergonomi och fysiologi med befattningar vid </w:t>
      </w:r>
      <w:proofErr w:type="spellStart"/>
      <w:r w:rsidRPr="00D23DAA">
        <w:rPr>
          <w:iCs/>
          <w:szCs w:val="22"/>
        </w:rPr>
        <w:t>Empa</w:t>
      </w:r>
      <w:proofErr w:type="spellEnd"/>
      <w:r w:rsidRPr="00D23DAA">
        <w:rPr>
          <w:iCs/>
          <w:szCs w:val="22"/>
        </w:rPr>
        <w:t xml:space="preserve"> (Schweiz), University </w:t>
      </w:r>
      <w:proofErr w:type="spellStart"/>
      <w:r w:rsidRPr="00D23DAA">
        <w:rPr>
          <w:iCs/>
          <w:szCs w:val="22"/>
        </w:rPr>
        <w:t>of</w:t>
      </w:r>
      <w:proofErr w:type="spellEnd"/>
      <w:r w:rsidRPr="00D23DAA">
        <w:rPr>
          <w:iCs/>
          <w:szCs w:val="22"/>
        </w:rPr>
        <w:t xml:space="preserve"> </w:t>
      </w:r>
      <w:proofErr w:type="spellStart"/>
      <w:r w:rsidRPr="00D23DAA">
        <w:rPr>
          <w:iCs/>
          <w:szCs w:val="22"/>
        </w:rPr>
        <w:t>Primorska</w:t>
      </w:r>
      <w:proofErr w:type="spellEnd"/>
      <w:r w:rsidRPr="00D23DAA">
        <w:rPr>
          <w:iCs/>
          <w:szCs w:val="22"/>
        </w:rPr>
        <w:t xml:space="preserve"> (Slovenien) och TNO (Nederländerna)</w:t>
      </w:r>
      <w:r w:rsidR="00F163ED">
        <w:rPr>
          <w:iCs/>
          <w:szCs w:val="22"/>
        </w:rPr>
        <w:t>.</w:t>
      </w:r>
    </w:p>
    <w:p w:rsidR="00D119DE" w:rsidP="005D6CA9" w:rsidRDefault="00D23DAA" w14:paraId="1B9B7D7A" w14:textId="7A30A588">
      <w:pPr>
        <w:rPr>
          <w:iCs/>
          <w:szCs w:val="22"/>
        </w:rPr>
      </w:pPr>
      <w:proofErr w:type="spellStart"/>
      <w:r w:rsidRPr="00D23DAA">
        <w:rPr>
          <w:iCs/>
          <w:szCs w:val="22"/>
        </w:rPr>
        <w:t>Dr.Sc</w:t>
      </w:r>
      <w:proofErr w:type="spellEnd"/>
      <w:r w:rsidRPr="00D23DAA">
        <w:rPr>
          <w:iCs/>
          <w:szCs w:val="22"/>
        </w:rPr>
        <w:t xml:space="preserve"> från ETH Zürich vid </w:t>
      </w:r>
      <w:proofErr w:type="spellStart"/>
      <w:r>
        <w:rPr>
          <w:iCs/>
          <w:szCs w:val="22"/>
        </w:rPr>
        <w:t>Faculty</w:t>
      </w:r>
      <w:proofErr w:type="spellEnd"/>
      <w:r>
        <w:rPr>
          <w:iCs/>
          <w:szCs w:val="22"/>
        </w:rPr>
        <w:t xml:space="preserve"> </w:t>
      </w:r>
      <w:proofErr w:type="spellStart"/>
      <w:r>
        <w:rPr>
          <w:iCs/>
          <w:szCs w:val="22"/>
        </w:rPr>
        <w:t>of</w:t>
      </w:r>
      <w:proofErr w:type="spellEnd"/>
      <w:r>
        <w:rPr>
          <w:iCs/>
          <w:szCs w:val="22"/>
        </w:rPr>
        <w:t xml:space="preserve"> </w:t>
      </w:r>
      <w:proofErr w:type="spellStart"/>
      <w:r>
        <w:rPr>
          <w:iCs/>
          <w:szCs w:val="22"/>
        </w:rPr>
        <w:t>Biology</w:t>
      </w:r>
      <w:proofErr w:type="spellEnd"/>
      <w:r w:rsidR="00F163ED">
        <w:rPr>
          <w:iCs/>
          <w:szCs w:val="22"/>
        </w:rPr>
        <w:t>.</w:t>
      </w:r>
    </w:p>
    <w:p w:rsidRPr="00D23DAA" w:rsidR="00D23DAA" w:rsidP="00D23DAA" w:rsidRDefault="00D23DAA" w14:paraId="64BAE89B" w14:textId="08F6ABFC">
      <w:pPr>
        <w:rPr>
          <w:i/>
          <w:szCs w:val="22"/>
          <w:lang w:val="en-US"/>
        </w:rPr>
      </w:pPr>
      <w:bookmarkStart w:name="_Hlk206166545" w:id="24"/>
      <w:r w:rsidRPr="00D23DAA">
        <w:rPr>
          <w:i/>
          <w:szCs w:val="22"/>
          <w:lang w:val="en-US"/>
        </w:rPr>
        <w:t xml:space="preserve">(Late) co-founder of SMEs with appointments as COO or CEO, e.g., </w:t>
      </w:r>
      <w:proofErr w:type="spellStart"/>
      <w:r w:rsidRPr="00D23DAA">
        <w:rPr>
          <w:i/>
          <w:szCs w:val="22"/>
          <w:lang w:val="en-US"/>
        </w:rPr>
        <w:t>SenseGlove</w:t>
      </w:r>
      <w:proofErr w:type="spellEnd"/>
      <w:r w:rsidR="00F163ED">
        <w:rPr>
          <w:i/>
          <w:szCs w:val="22"/>
          <w:lang w:val="en-US"/>
        </w:rPr>
        <w:t>.</w:t>
      </w:r>
    </w:p>
    <w:p w:rsidRPr="00D23DAA" w:rsidR="00D23DAA" w:rsidP="00D23DAA" w:rsidRDefault="00D23DAA" w14:paraId="717A674F" w14:textId="254CA8DB">
      <w:pPr>
        <w:rPr>
          <w:i/>
          <w:szCs w:val="22"/>
          <w:lang w:val="en-US"/>
        </w:rPr>
      </w:pPr>
      <w:r w:rsidRPr="00D23DAA">
        <w:rPr>
          <w:i/>
          <w:szCs w:val="22"/>
          <w:lang w:val="en-US"/>
        </w:rPr>
        <w:t>Researcher and lecturer on ergonomics and physiology with appointments at Empa (Switzerland)</w:t>
      </w:r>
      <w:r>
        <w:rPr>
          <w:i/>
          <w:szCs w:val="22"/>
          <w:lang w:val="en-US"/>
        </w:rPr>
        <w:t xml:space="preserve">, </w:t>
      </w:r>
      <w:r w:rsidRPr="00D23DAA">
        <w:rPr>
          <w:i/>
          <w:szCs w:val="22"/>
          <w:lang w:val="en-US"/>
        </w:rPr>
        <w:t xml:space="preserve">University of </w:t>
      </w:r>
      <w:proofErr w:type="spellStart"/>
      <w:r w:rsidRPr="00D23DAA">
        <w:rPr>
          <w:i/>
          <w:szCs w:val="22"/>
          <w:lang w:val="en-US"/>
        </w:rPr>
        <w:t>Primorska</w:t>
      </w:r>
      <w:proofErr w:type="spellEnd"/>
      <w:r w:rsidRPr="00D23DAA">
        <w:rPr>
          <w:i/>
          <w:szCs w:val="22"/>
          <w:lang w:val="en-US"/>
        </w:rPr>
        <w:t xml:space="preserve"> (Slovenia), and TNO (the Netherlands)</w:t>
      </w:r>
      <w:r w:rsidR="00F163ED">
        <w:rPr>
          <w:i/>
          <w:szCs w:val="22"/>
          <w:lang w:val="en-US"/>
        </w:rPr>
        <w:t>.</w:t>
      </w:r>
    </w:p>
    <w:p w:rsidRPr="00D119DE" w:rsidR="00D119DE" w:rsidP="00D23DAA" w:rsidRDefault="00D23DAA" w14:paraId="4DFACA84" w14:textId="02EEFC2B">
      <w:pPr>
        <w:spacing w:after="180"/>
        <w:rPr>
          <w:i/>
          <w:szCs w:val="22"/>
        </w:rPr>
      </w:pPr>
      <w:proofErr w:type="spellStart"/>
      <w:r w:rsidRPr="00D23DAA">
        <w:rPr>
          <w:i/>
          <w:szCs w:val="22"/>
          <w:lang w:val="en-US"/>
        </w:rPr>
        <w:t>Dr.Sc</w:t>
      </w:r>
      <w:proofErr w:type="spellEnd"/>
      <w:r w:rsidRPr="00D23DAA">
        <w:rPr>
          <w:i/>
          <w:szCs w:val="22"/>
          <w:lang w:val="en-US"/>
        </w:rPr>
        <w:t xml:space="preserve"> from ETH Zurich at the Faculty of Biology</w:t>
      </w:r>
      <w:bookmarkEnd w:id="24"/>
      <w:r w:rsidR="00F163ED">
        <w:rPr>
          <w:i/>
          <w:szCs w:val="22"/>
          <w:lang w:val="en-US"/>
        </w:rPr>
        <w:t>.</w:t>
      </w:r>
    </w:p>
    <w:p w:rsidRPr="005D6CA9" w:rsidR="005D6CA9" w:rsidP="005D6CA9" w:rsidRDefault="005D6CA9" w14:paraId="5B934AAA" w14:textId="509FB894">
      <w:pPr>
        <w:rPr>
          <w:b/>
          <w:bCs/>
          <w:iCs/>
          <w:szCs w:val="22"/>
        </w:rPr>
      </w:pPr>
      <w:r w:rsidRPr="005D6CA9">
        <w:rPr>
          <w:b/>
          <w:bCs/>
          <w:iCs/>
          <w:szCs w:val="22"/>
        </w:rPr>
        <w:t>Aktieinnehav i Bolaget, inklusive närstående fysisk och juridisk person</w:t>
      </w:r>
    </w:p>
    <w:p w:rsidRPr="005D6CA9" w:rsidR="005D6CA9" w:rsidP="005D6CA9" w:rsidRDefault="005D6CA9" w14:paraId="74EC727D" w14:textId="3ABC0EDF">
      <w:pPr>
        <w:rPr>
          <w:b/>
          <w:bCs/>
          <w:i/>
          <w:szCs w:val="22"/>
          <w:lang w:val="en-US"/>
        </w:rPr>
      </w:pPr>
      <w:bookmarkStart w:name="_Hlk205885227" w:id="25"/>
      <w:r w:rsidRPr="005D6CA9">
        <w:rPr>
          <w:b/>
          <w:bCs/>
          <w:i/>
          <w:szCs w:val="22"/>
          <w:lang w:val="en-US"/>
        </w:rPr>
        <w:t>Shareholding in the Company, including related natural and legal persons</w:t>
      </w:r>
    </w:p>
    <w:bookmarkEnd w:id="25"/>
    <w:p w:rsidRPr="005D6CA9" w:rsidR="005D6CA9" w:rsidP="005D6CA9" w:rsidRDefault="007304F2" w14:paraId="2EDBB793" w14:textId="6C472BCA">
      <w:pPr>
        <w:rPr>
          <w:iCs/>
          <w:szCs w:val="22"/>
          <w:lang w:val="en-US"/>
        </w:rPr>
      </w:pPr>
      <w:r w:rsidRPr="007304F2">
        <w:rPr>
          <w:iCs/>
          <w:szCs w:val="22"/>
          <w:lang w:val="en-US"/>
        </w:rPr>
        <w:t>76</w:t>
      </w:r>
      <w:r>
        <w:rPr>
          <w:iCs/>
          <w:szCs w:val="22"/>
          <w:lang w:val="en-US"/>
        </w:rPr>
        <w:t xml:space="preserve"> </w:t>
      </w:r>
      <w:r w:rsidRPr="007304F2">
        <w:rPr>
          <w:iCs/>
          <w:szCs w:val="22"/>
          <w:lang w:val="en-US"/>
        </w:rPr>
        <w:t>864</w:t>
      </w:r>
      <w:r>
        <w:rPr>
          <w:iCs/>
          <w:szCs w:val="22"/>
          <w:lang w:val="en-US"/>
        </w:rPr>
        <w:t xml:space="preserve"> </w:t>
      </w:r>
      <w:r w:rsidRPr="007304F2">
        <w:rPr>
          <w:iCs/>
          <w:szCs w:val="22"/>
          <w:lang w:val="en-US"/>
        </w:rPr>
        <w:t>948</w:t>
      </w:r>
      <w:r>
        <w:rPr>
          <w:iCs/>
          <w:szCs w:val="22"/>
          <w:lang w:val="en-US"/>
        </w:rPr>
        <w:t xml:space="preserve"> B-</w:t>
      </w:r>
      <w:proofErr w:type="spellStart"/>
      <w:r>
        <w:rPr>
          <w:iCs/>
          <w:szCs w:val="22"/>
          <w:lang w:val="en-US"/>
        </w:rPr>
        <w:t>aktier</w:t>
      </w:r>
      <w:proofErr w:type="spellEnd"/>
      <w:r>
        <w:rPr>
          <w:iCs/>
          <w:szCs w:val="22"/>
          <w:lang w:val="en-US"/>
        </w:rPr>
        <w:t xml:space="preserve"> </w:t>
      </w:r>
      <w:proofErr w:type="spellStart"/>
      <w:r>
        <w:rPr>
          <w:iCs/>
          <w:szCs w:val="22"/>
          <w:lang w:val="en-US"/>
        </w:rPr>
        <w:t>och</w:t>
      </w:r>
      <w:proofErr w:type="spellEnd"/>
      <w:r>
        <w:rPr>
          <w:iCs/>
          <w:szCs w:val="22"/>
          <w:lang w:val="en-US"/>
        </w:rPr>
        <w:t xml:space="preserve"> 57 187 063 </w:t>
      </w:r>
      <w:proofErr w:type="spellStart"/>
      <w:r>
        <w:rPr>
          <w:iCs/>
          <w:szCs w:val="22"/>
          <w:lang w:val="en-US"/>
        </w:rPr>
        <w:t>teckningsoptioner</w:t>
      </w:r>
      <w:proofErr w:type="spellEnd"/>
      <w:r>
        <w:rPr>
          <w:iCs/>
          <w:szCs w:val="22"/>
          <w:lang w:val="en-US"/>
        </w:rPr>
        <w:t xml:space="preserve"> av </w:t>
      </w:r>
      <w:proofErr w:type="spellStart"/>
      <w:r>
        <w:rPr>
          <w:iCs/>
          <w:szCs w:val="22"/>
          <w:lang w:val="en-US"/>
        </w:rPr>
        <w:t>serie</w:t>
      </w:r>
      <w:proofErr w:type="spellEnd"/>
      <w:r>
        <w:rPr>
          <w:iCs/>
          <w:szCs w:val="22"/>
          <w:lang w:val="en-US"/>
        </w:rPr>
        <w:t xml:space="preserve"> TO 4 B.</w:t>
      </w:r>
    </w:p>
    <w:p w:rsidR="005D6CA9" w:rsidP="00E6157B" w:rsidRDefault="007304F2" w14:paraId="3E1D7F59" w14:textId="1CF87621">
      <w:pPr>
        <w:spacing w:after="180"/>
        <w:rPr>
          <w:i/>
          <w:szCs w:val="22"/>
          <w:lang w:val="en-US"/>
        </w:rPr>
      </w:pPr>
      <w:bookmarkStart w:name="_Hlk206166565" w:id="26"/>
      <w:r w:rsidRPr="007304F2">
        <w:rPr>
          <w:i/>
          <w:szCs w:val="22"/>
          <w:lang w:val="en-US"/>
        </w:rPr>
        <w:t>76</w:t>
      </w:r>
      <w:r>
        <w:rPr>
          <w:i/>
          <w:szCs w:val="22"/>
          <w:lang w:val="en-US"/>
        </w:rPr>
        <w:t>,</w:t>
      </w:r>
      <w:r w:rsidRPr="007304F2">
        <w:rPr>
          <w:i/>
          <w:szCs w:val="22"/>
          <w:lang w:val="en-US"/>
        </w:rPr>
        <w:t>864</w:t>
      </w:r>
      <w:r>
        <w:rPr>
          <w:i/>
          <w:szCs w:val="22"/>
          <w:lang w:val="en-US"/>
        </w:rPr>
        <w:t>,</w:t>
      </w:r>
      <w:r w:rsidRPr="007304F2">
        <w:rPr>
          <w:i/>
          <w:szCs w:val="22"/>
          <w:lang w:val="en-US"/>
        </w:rPr>
        <w:t>948</w:t>
      </w:r>
      <w:r>
        <w:rPr>
          <w:i/>
          <w:szCs w:val="22"/>
          <w:lang w:val="en-US"/>
        </w:rPr>
        <w:t xml:space="preserve"> Class B shares and 57,187,063 warrants of series TO 4 B.</w:t>
      </w:r>
    </w:p>
    <w:bookmarkEnd w:id="26"/>
    <w:p w:rsidRPr="0075541A" w:rsidR="005D6CA9" w:rsidP="005D6CA9" w:rsidRDefault="005D6CA9" w14:paraId="61A3085B" w14:textId="77777777">
      <w:pPr>
        <w:rPr>
          <w:b/>
          <w:bCs/>
        </w:rPr>
      </w:pPr>
      <w:r w:rsidRPr="0075541A">
        <w:rPr>
          <w:b/>
          <w:bCs/>
        </w:rPr>
        <w:t>Oberoende</w:t>
      </w:r>
    </w:p>
    <w:p w:rsidRPr="0075541A" w:rsidR="005D6CA9" w:rsidP="005D6CA9" w:rsidRDefault="005D6CA9" w14:paraId="46847143" w14:textId="77777777">
      <w:pPr>
        <w:rPr>
          <w:b/>
          <w:bCs/>
        </w:rPr>
      </w:pPr>
      <w:proofErr w:type="spellStart"/>
      <w:r w:rsidRPr="0075541A">
        <w:rPr>
          <w:b/>
          <w:bCs/>
          <w:i/>
          <w:iCs/>
        </w:rPr>
        <w:t>Independence</w:t>
      </w:r>
      <w:proofErr w:type="spellEnd"/>
    </w:p>
    <w:p w:rsidRPr="0075541A" w:rsidR="005D6CA9" w:rsidP="005D6CA9" w:rsidRDefault="00883D2B" w14:paraId="61F9E7E3" w14:textId="023AEC16">
      <w:pPr>
        <w:rPr>
          <w:b/>
          <w:bCs/>
        </w:rPr>
      </w:pPr>
      <w:bookmarkStart w:name="_Hlk159932330" w:id="27"/>
      <w:bookmarkStart w:name="_Hlk205884984" w:id="28"/>
      <w:r>
        <w:rPr>
          <w:iCs/>
          <w:szCs w:val="22"/>
          <w:lang w:val="en-US"/>
        </w:rPr>
        <w:t>Niels</w:t>
      </w:r>
      <w:r w:rsidRPr="00BB77FB">
        <w:rPr>
          <w:iCs/>
          <w:szCs w:val="22"/>
          <w:lang w:val="en-US"/>
        </w:rPr>
        <w:t xml:space="preserve"> Bogerd</w:t>
      </w:r>
      <w:r w:rsidRPr="0075541A" w:rsidR="005D6CA9">
        <w:t xml:space="preserve"> är att anse som oberoende i förhållande till </w:t>
      </w:r>
      <w:r w:rsidRPr="0075541A" w:rsidR="005D6CA9">
        <w:rPr>
          <w:rFonts w:eastAsia="MS PMincho"/>
          <w:color w:val="000000"/>
          <w:szCs w:val="22"/>
          <w:lang w:eastAsia="sv-SE"/>
          <w14:textFill>
            <w14:solidFill>
              <w14:srgbClr w14:val="000000">
                <w14:lumMod w14:val="75000"/>
              </w14:srgbClr>
            </w14:solidFill>
          </w14:textFill>
        </w:rPr>
        <w:t>Bolaget</w:t>
      </w:r>
      <w:r w:rsidR="00D119DE">
        <w:rPr>
          <w:rFonts w:eastAsia="MS PMincho"/>
          <w:color w:val="000000"/>
          <w:szCs w:val="22"/>
          <w:lang w:eastAsia="sv-SE"/>
          <w14:textFill>
            <w14:solidFill>
              <w14:srgbClr w14:val="000000">
                <w14:lumMod w14:val="75000"/>
              </w14:srgbClr>
            </w14:solidFill>
          </w14:textFill>
        </w:rPr>
        <w:t xml:space="preserve"> och</w:t>
      </w:r>
      <w:r w:rsidRPr="0075541A" w:rsidR="005D6CA9">
        <w:rPr>
          <w:rFonts w:eastAsia="MS PMincho"/>
          <w:color w:val="000000"/>
          <w:szCs w:val="22"/>
          <w:lang w:eastAsia="sv-SE"/>
          <w14:textFill>
            <w14:solidFill>
              <w14:srgbClr w14:val="000000">
                <w14:lumMod w14:val="75000"/>
              </w14:srgbClr>
            </w14:solidFill>
          </w14:textFill>
        </w:rPr>
        <w:t xml:space="preserve"> bolagsledningen </w:t>
      </w:r>
      <w:r w:rsidR="00D119DE">
        <w:rPr>
          <w:rFonts w:eastAsia="MS PMincho"/>
          <w:color w:val="000000"/>
          <w:szCs w:val="22"/>
          <w:lang w:eastAsia="sv-SE"/>
          <w14:textFill>
            <w14:solidFill>
              <w14:srgbClr w14:val="000000">
                <w14:lumMod w14:val="75000"/>
              </w14:srgbClr>
            </w14:solidFill>
          </w14:textFill>
        </w:rPr>
        <w:t xml:space="preserve">samt beroende </w:t>
      </w:r>
      <w:r w:rsidR="00013015">
        <w:rPr>
          <w:rFonts w:eastAsia="MS PMincho"/>
          <w:color w:val="000000"/>
          <w:szCs w:val="22"/>
          <w:lang w:eastAsia="sv-SE"/>
          <w14:textFill>
            <w14:solidFill>
              <w14:srgbClr w14:val="000000">
                <w14:lumMod w14:val="75000"/>
              </w14:srgbClr>
            </w14:solidFill>
          </w14:textFill>
        </w:rPr>
        <w:t>i förhållande</w:t>
      </w:r>
      <w:r w:rsidRPr="0075541A" w:rsidR="005D6CA9">
        <w:rPr>
          <w:rFonts w:eastAsia="MS PMincho"/>
          <w:color w:val="000000"/>
          <w:szCs w:val="22"/>
          <w:lang w:eastAsia="sv-SE"/>
          <w14:textFill>
            <w14:solidFill>
              <w14:srgbClr w14:val="000000">
                <w14:lumMod w14:val="75000"/>
              </w14:srgbClr>
            </w14:solidFill>
          </w14:textFill>
        </w:rPr>
        <w:t xml:space="preserve"> till </w:t>
      </w:r>
      <w:r w:rsidR="005D6CA9">
        <w:rPr>
          <w:rFonts w:eastAsia="MS PMincho"/>
          <w:color w:val="000000"/>
          <w:szCs w:val="22"/>
          <w:lang w:eastAsia="sv-SE"/>
          <w14:textFill>
            <w14:solidFill>
              <w14:srgbClr w14:val="000000">
                <w14:lumMod w14:val="75000"/>
              </w14:srgbClr>
            </w14:solidFill>
          </w14:textFill>
        </w:rPr>
        <w:t xml:space="preserve">Bolagets </w:t>
      </w:r>
      <w:r w:rsidRPr="0075541A" w:rsidR="005D6CA9">
        <w:rPr>
          <w:rFonts w:eastAsia="MS PMincho"/>
          <w:color w:val="000000"/>
          <w:szCs w:val="22"/>
          <w:lang w:eastAsia="sv-SE"/>
          <w14:textFill>
            <w14:solidFill>
              <w14:srgbClr w14:val="000000">
                <w14:lumMod w14:val="75000"/>
              </w14:srgbClr>
            </w14:solidFill>
          </w14:textFill>
        </w:rPr>
        <w:t>större aktieägare</w:t>
      </w:r>
      <w:r w:rsidRPr="0075541A" w:rsidR="005D6CA9">
        <w:t>.</w:t>
      </w:r>
      <w:bookmarkEnd w:id="27"/>
    </w:p>
    <w:p w:rsidR="005D6CA9" w:rsidP="005D6CA9" w:rsidRDefault="00883D2B" w14:paraId="04CA581D" w14:textId="1CA8A89E">
      <w:pPr>
        <w:spacing w:after="180"/>
        <w:rPr>
          <w:rFonts w:eastAsia="Times New Roman"/>
          <w:i/>
          <w:iCs/>
          <w:color w:val="000000"/>
          <w:szCs w:val="22"/>
          <w:lang w:val="en-US"/>
          <w14:textFill>
            <w14:solidFill>
              <w14:srgbClr w14:val="000000">
                <w14:lumMod w14:val="75000"/>
              </w14:srgbClr>
            </w14:solidFill>
          </w14:textFill>
        </w:rPr>
      </w:pPr>
      <w:bookmarkStart w:name="_Hlk177550597" w:id="29"/>
      <w:bookmarkStart w:name="_Hlk206166581" w:id="30"/>
      <w:bookmarkEnd w:id="28"/>
      <w:r w:rsidRPr="00883D2B">
        <w:rPr>
          <w:rFonts w:eastAsia="Times New Roman"/>
          <w:i/>
          <w:iCs/>
          <w:color w:val="000000"/>
          <w:szCs w:val="22"/>
          <w:lang w:val="en-US"/>
          <w14:textFill>
            <w14:solidFill>
              <w14:srgbClr w14:val="000000">
                <w14:lumMod w14:val="75000"/>
              </w14:srgbClr>
            </w14:solidFill>
          </w14:textFill>
        </w:rPr>
        <w:t>Niels Bogerd</w:t>
      </w:r>
      <w:r w:rsidRPr="00563968" w:rsidR="005D6CA9">
        <w:rPr>
          <w:rFonts w:eastAsia="Times New Roman"/>
          <w:i/>
          <w:iCs/>
          <w:color w:val="000000"/>
          <w:szCs w:val="22"/>
          <w:lang w:val="en-US"/>
          <w14:textFill>
            <w14:solidFill>
              <w14:srgbClr w14:val="000000">
                <w14:lumMod w14:val="75000"/>
              </w14:srgbClr>
            </w14:solidFill>
          </w14:textFill>
        </w:rPr>
        <w:t xml:space="preserve"> is to be regarded as independent in relation to the Company</w:t>
      </w:r>
      <w:r w:rsidR="00D119DE">
        <w:rPr>
          <w:rFonts w:eastAsia="Times New Roman"/>
          <w:i/>
          <w:iCs/>
          <w:color w:val="000000"/>
          <w:szCs w:val="22"/>
          <w:lang w:val="en-US"/>
          <w14:textFill>
            <w14:solidFill>
              <w14:srgbClr w14:val="000000">
                <w14:lumMod w14:val="75000"/>
              </w14:srgbClr>
            </w14:solidFill>
          </w14:textFill>
        </w:rPr>
        <w:t xml:space="preserve"> and</w:t>
      </w:r>
      <w:r w:rsidRPr="00563968" w:rsidR="005D6CA9">
        <w:rPr>
          <w:rFonts w:eastAsia="Times New Roman"/>
          <w:i/>
          <w:iCs/>
          <w:color w:val="000000"/>
          <w:szCs w:val="22"/>
          <w:lang w:val="en-US"/>
          <w14:textFill>
            <w14:solidFill>
              <w14:srgbClr w14:val="000000">
                <w14:lumMod w14:val="75000"/>
              </w14:srgbClr>
            </w14:solidFill>
          </w14:textFill>
        </w:rPr>
        <w:t xml:space="preserve"> the management of the Company</w:t>
      </w:r>
      <w:r w:rsidR="00013015">
        <w:rPr>
          <w:rFonts w:eastAsia="Times New Roman"/>
          <w:i/>
          <w:iCs/>
          <w:color w:val="000000"/>
          <w:szCs w:val="22"/>
          <w:lang w:val="en-US"/>
          <w14:textFill>
            <w14:solidFill>
              <w14:srgbClr w14:val="000000">
                <w14:lumMod w14:val="75000"/>
              </w14:srgbClr>
            </w14:solidFill>
          </w14:textFill>
        </w:rPr>
        <w:t xml:space="preserve">, </w:t>
      </w:r>
      <w:r w:rsidR="00D119DE">
        <w:rPr>
          <w:rFonts w:eastAsia="Times New Roman"/>
          <w:i/>
          <w:iCs/>
          <w:color w:val="000000"/>
          <w:szCs w:val="22"/>
          <w:lang w:val="en-US"/>
          <w14:textFill>
            <w14:solidFill>
              <w14:srgbClr w14:val="000000">
                <w14:lumMod w14:val="75000"/>
              </w14:srgbClr>
            </w14:solidFill>
          </w14:textFill>
        </w:rPr>
        <w:t xml:space="preserve">and dependent </w:t>
      </w:r>
      <w:r w:rsidR="00013015">
        <w:rPr>
          <w:rFonts w:eastAsia="Times New Roman"/>
          <w:i/>
          <w:iCs/>
          <w:color w:val="000000"/>
          <w:szCs w:val="22"/>
          <w:lang w:val="en-US"/>
          <w14:textFill>
            <w14:solidFill>
              <w14:srgbClr w14:val="000000">
                <w14:lumMod w14:val="75000"/>
              </w14:srgbClr>
            </w14:solidFill>
          </w14:textFill>
        </w:rPr>
        <w:t xml:space="preserve">in relation to </w:t>
      </w:r>
      <w:r w:rsidRPr="00563968" w:rsidR="005D6CA9">
        <w:rPr>
          <w:rFonts w:eastAsia="Times New Roman"/>
          <w:i/>
          <w:iCs/>
          <w:color w:val="000000"/>
          <w:szCs w:val="22"/>
          <w:lang w:val="en-US"/>
          <w14:textFill>
            <w14:solidFill>
              <w14:srgbClr w14:val="000000">
                <w14:lumMod w14:val="75000"/>
              </w14:srgbClr>
            </w14:solidFill>
          </w14:textFill>
        </w:rPr>
        <w:t>the Company's major shareholders.</w:t>
      </w:r>
      <w:bookmarkEnd w:id="29"/>
    </w:p>
    <w:bookmarkEnd w:id="30"/>
    <w:p w:rsidR="00883D2B" w:rsidP="00883D2B" w:rsidRDefault="00883D2B" w14:paraId="77A1EBD7" w14:textId="185E4AFF">
      <w:pPr>
        <w:spacing w:after="180"/>
        <w:rPr>
          <w:iCs/>
          <w:szCs w:val="22"/>
          <w:lang w:val="en-US"/>
        </w:rPr>
      </w:pPr>
      <w:proofErr w:type="spellStart"/>
      <w:r>
        <w:rPr>
          <w:b/>
          <w:bCs/>
          <w:iCs/>
          <w:szCs w:val="22"/>
          <w:lang w:val="en-US"/>
        </w:rPr>
        <w:t>Namn</w:t>
      </w:r>
      <w:proofErr w:type="spellEnd"/>
      <w:r>
        <w:rPr>
          <w:b/>
          <w:bCs/>
          <w:iCs/>
          <w:szCs w:val="22"/>
          <w:lang w:val="en-US"/>
        </w:rPr>
        <w:t>/</w:t>
      </w:r>
      <w:r>
        <w:rPr>
          <w:b/>
          <w:bCs/>
          <w:i/>
          <w:szCs w:val="22"/>
          <w:lang w:val="en-US"/>
        </w:rPr>
        <w:t>Name</w:t>
      </w:r>
      <w:r>
        <w:rPr>
          <w:b/>
          <w:bCs/>
          <w:iCs/>
          <w:szCs w:val="22"/>
          <w:lang w:val="en-US"/>
        </w:rPr>
        <w:t xml:space="preserve">: </w:t>
      </w:r>
      <w:r>
        <w:rPr>
          <w:iCs/>
          <w:szCs w:val="22"/>
          <w:lang w:val="en-US"/>
        </w:rPr>
        <w:t xml:space="preserve">Fredrik </w:t>
      </w:r>
      <w:proofErr w:type="spellStart"/>
      <w:r>
        <w:rPr>
          <w:iCs/>
          <w:szCs w:val="22"/>
          <w:lang w:val="en-US"/>
        </w:rPr>
        <w:t>Alpsten</w:t>
      </w:r>
      <w:proofErr w:type="spellEnd"/>
    </w:p>
    <w:p w:rsidRPr="005D6CA9" w:rsidR="00883D2B" w:rsidP="00883D2B" w:rsidRDefault="00883D2B" w14:paraId="19E1A10D" w14:textId="77777777">
      <w:pPr>
        <w:rPr>
          <w:b/>
          <w:bCs/>
          <w:iCs/>
          <w:szCs w:val="22"/>
        </w:rPr>
      </w:pPr>
      <w:r w:rsidRPr="005D6CA9">
        <w:rPr>
          <w:b/>
          <w:bCs/>
          <w:iCs/>
          <w:szCs w:val="22"/>
        </w:rPr>
        <w:t>Födelseår</w:t>
      </w:r>
    </w:p>
    <w:p w:rsidRPr="005D6CA9" w:rsidR="00883D2B" w:rsidP="00883D2B" w:rsidRDefault="00883D2B" w14:paraId="7FEC32A1" w14:textId="77777777">
      <w:pPr>
        <w:rPr>
          <w:b/>
          <w:bCs/>
          <w:i/>
          <w:szCs w:val="22"/>
          <w:lang w:val="en-US"/>
        </w:rPr>
      </w:pPr>
      <w:r w:rsidRPr="005D6CA9">
        <w:rPr>
          <w:b/>
          <w:bCs/>
          <w:i/>
          <w:szCs w:val="22"/>
          <w:lang w:val="en-US"/>
        </w:rPr>
        <w:t>Year of birth</w:t>
      </w:r>
    </w:p>
    <w:p w:rsidRPr="005D6CA9" w:rsidR="00883D2B" w:rsidP="00883D2B" w:rsidRDefault="00D94611" w14:paraId="235F528F" w14:textId="0F2982C7">
      <w:pPr>
        <w:spacing w:after="180"/>
        <w:rPr>
          <w:iCs/>
          <w:szCs w:val="22"/>
          <w:lang w:val="en-US"/>
        </w:rPr>
      </w:pPr>
      <w:r>
        <w:rPr>
          <w:iCs/>
          <w:szCs w:val="22"/>
          <w:lang w:val="en-US"/>
        </w:rPr>
        <w:t>1966</w:t>
      </w:r>
    </w:p>
    <w:p w:rsidRPr="005D6CA9" w:rsidR="00883D2B" w:rsidP="00883D2B" w:rsidRDefault="00883D2B" w14:paraId="1AEF0C65" w14:textId="77777777">
      <w:pPr>
        <w:rPr>
          <w:b/>
          <w:bCs/>
          <w:iCs/>
          <w:szCs w:val="22"/>
        </w:rPr>
      </w:pPr>
      <w:r w:rsidRPr="005D6CA9">
        <w:rPr>
          <w:b/>
          <w:bCs/>
          <w:iCs/>
          <w:szCs w:val="22"/>
        </w:rPr>
        <w:t>Nationalitet</w:t>
      </w:r>
    </w:p>
    <w:p w:rsidRPr="005D6CA9" w:rsidR="00883D2B" w:rsidP="00883D2B" w:rsidRDefault="00883D2B" w14:paraId="5FBB4D5D" w14:textId="77777777">
      <w:pPr>
        <w:rPr>
          <w:b/>
          <w:bCs/>
          <w:i/>
          <w:szCs w:val="22"/>
          <w:lang w:val="en-US"/>
        </w:rPr>
      </w:pPr>
      <w:r w:rsidRPr="005D6CA9">
        <w:rPr>
          <w:b/>
          <w:bCs/>
          <w:i/>
          <w:szCs w:val="22"/>
          <w:lang w:val="en-US"/>
        </w:rPr>
        <w:t>Nationality</w:t>
      </w:r>
    </w:p>
    <w:p w:rsidRPr="005D6CA9" w:rsidR="00883D2B" w:rsidP="00883D2B" w:rsidRDefault="00883D2B" w14:paraId="2F93DE59" w14:textId="60C52427">
      <w:pPr>
        <w:rPr>
          <w:iCs/>
          <w:szCs w:val="22"/>
          <w:lang w:val="en-US"/>
        </w:rPr>
      </w:pPr>
      <w:r>
        <w:rPr>
          <w:iCs/>
          <w:szCs w:val="22"/>
          <w:lang w:val="en-US"/>
        </w:rPr>
        <w:t>Sverige</w:t>
      </w:r>
    </w:p>
    <w:p w:rsidRPr="005D6CA9" w:rsidR="00883D2B" w:rsidP="00883D2B" w:rsidRDefault="00883D2B" w14:paraId="56C5D5F2" w14:textId="4F521C91">
      <w:pPr>
        <w:spacing w:after="180"/>
        <w:rPr>
          <w:i/>
          <w:szCs w:val="22"/>
          <w:lang w:val="en-US"/>
        </w:rPr>
      </w:pPr>
      <w:r>
        <w:rPr>
          <w:i/>
          <w:szCs w:val="22"/>
          <w:lang w:val="en-US"/>
        </w:rPr>
        <w:t>Sweden</w:t>
      </w:r>
    </w:p>
    <w:p w:rsidRPr="005D6CA9" w:rsidR="00883D2B" w:rsidP="00883D2B" w:rsidRDefault="00883D2B" w14:paraId="7EAD880A" w14:textId="77777777">
      <w:pPr>
        <w:rPr>
          <w:b/>
          <w:bCs/>
          <w:iCs/>
          <w:szCs w:val="22"/>
        </w:rPr>
      </w:pPr>
      <w:r w:rsidRPr="005D6CA9">
        <w:rPr>
          <w:b/>
          <w:bCs/>
          <w:iCs/>
          <w:szCs w:val="22"/>
        </w:rPr>
        <w:t>Utbildning och bakgrund</w:t>
      </w:r>
    </w:p>
    <w:p w:rsidRPr="005D6CA9" w:rsidR="00883D2B" w:rsidP="00883D2B" w:rsidRDefault="00883D2B" w14:paraId="6248F3BF" w14:textId="77777777">
      <w:pPr>
        <w:rPr>
          <w:b/>
          <w:bCs/>
          <w:i/>
          <w:szCs w:val="22"/>
          <w:lang w:val="en-US"/>
        </w:rPr>
      </w:pPr>
      <w:r w:rsidRPr="005D6CA9">
        <w:rPr>
          <w:b/>
          <w:bCs/>
          <w:i/>
          <w:szCs w:val="22"/>
          <w:lang w:val="en-US"/>
        </w:rPr>
        <w:t>Education and background</w:t>
      </w:r>
    </w:p>
    <w:p w:rsidRPr="007304F2" w:rsidR="00883D2B" w:rsidP="00883D2B" w:rsidRDefault="00965201" w14:paraId="23BBDA01" w14:textId="2785C6BE">
      <w:pPr>
        <w:rPr>
          <w:iCs/>
          <w:szCs w:val="22"/>
        </w:rPr>
      </w:pPr>
      <w:r>
        <w:rPr>
          <w:iCs/>
          <w:szCs w:val="22"/>
        </w:rPr>
        <w:t>Civilekonom, Handelshögskolan i Stockholm.</w:t>
      </w:r>
    </w:p>
    <w:p w:rsidRPr="005D6CA9" w:rsidR="00883D2B" w:rsidP="00883D2B" w:rsidRDefault="00965201" w14:paraId="78A71640" w14:textId="4F797C21">
      <w:pPr>
        <w:spacing w:after="180"/>
        <w:rPr>
          <w:i/>
          <w:szCs w:val="22"/>
          <w:lang w:val="en-US"/>
        </w:rPr>
      </w:pPr>
      <w:proofErr w:type="spellStart"/>
      <w:r>
        <w:rPr>
          <w:i/>
          <w:szCs w:val="22"/>
          <w:lang w:val="en-US"/>
        </w:rPr>
        <w:t>M.Sc</w:t>
      </w:r>
      <w:proofErr w:type="spellEnd"/>
      <w:r>
        <w:rPr>
          <w:i/>
          <w:szCs w:val="22"/>
          <w:lang w:val="en-US"/>
        </w:rPr>
        <w:t xml:space="preserve"> in economics, Stockholm School of Economics.</w:t>
      </w:r>
    </w:p>
    <w:p w:rsidRPr="005D6CA9" w:rsidR="00883D2B" w:rsidP="00883D2B" w:rsidRDefault="00883D2B" w14:paraId="3D0D96CD" w14:textId="77777777">
      <w:pPr>
        <w:rPr>
          <w:b/>
          <w:bCs/>
          <w:iCs/>
          <w:szCs w:val="22"/>
        </w:rPr>
      </w:pPr>
      <w:r w:rsidRPr="005D6CA9">
        <w:rPr>
          <w:b/>
          <w:bCs/>
          <w:iCs/>
          <w:szCs w:val="22"/>
        </w:rPr>
        <w:t>Nuvarande uppdrag</w:t>
      </w:r>
    </w:p>
    <w:p w:rsidRPr="005D6CA9" w:rsidR="00883D2B" w:rsidP="00883D2B" w:rsidRDefault="00883D2B" w14:paraId="4D5F128F" w14:textId="77777777">
      <w:pPr>
        <w:rPr>
          <w:b/>
          <w:bCs/>
          <w:i/>
          <w:szCs w:val="22"/>
          <w:lang w:val="en-US"/>
        </w:rPr>
      </w:pPr>
      <w:r w:rsidRPr="005D6CA9">
        <w:rPr>
          <w:b/>
          <w:bCs/>
          <w:i/>
          <w:szCs w:val="22"/>
          <w:lang w:val="en-US"/>
        </w:rPr>
        <w:t>Current assignments</w:t>
      </w:r>
    </w:p>
    <w:p w:rsidRPr="005D6CA9" w:rsidR="00883D2B" w:rsidP="00883D2B" w:rsidRDefault="00D94611" w14:paraId="32A8733F" w14:textId="6A8F3BA3">
      <w:pPr>
        <w:rPr>
          <w:iCs/>
          <w:szCs w:val="22"/>
          <w:lang w:val="en-US"/>
        </w:rPr>
      </w:pPr>
      <w:proofErr w:type="spellStart"/>
      <w:r w:rsidRPr="00D94611">
        <w:rPr>
          <w:iCs/>
          <w:szCs w:val="22"/>
          <w:lang w:val="en-US"/>
        </w:rPr>
        <w:t>Styrelseordförande</w:t>
      </w:r>
      <w:proofErr w:type="spellEnd"/>
      <w:r w:rsidRPr="00D94611">
        <w:rPr>
          <w:iCs/>
          <w:szCs w:val="22"/>
          <w:lang w:val="en-US"/>
        </w:rPr>
        <w:t xml:space="preserve"> </w:t>
      </w:r>
      <w:proofErr w:type="spellStart"/>
      <w:r>
        <w:rPr>
          <w:iCs/>
          <w:szCs w:val="22"/>
          <w:lang w:val="en-US"/>
        </w:rPr>
        <w:t>i</w:t>
      </w:r>
      <w:proofErr w:type="spellEnd"/>
      <w:r>
        <w:rPr>
          <w:iCs/>
          <w:szCs w:val="22"/>
          <w:lang w:val="en-US"/>
        </w:rPr>
        <w:t xml:space="preserve"> </w:t>
      </w:r>
      <w:bookmarkStart w:name="_Hlk206422421" w:id="31"/>
      <w:proofErr w:type="spellStart"/>
      <w:r w:rsidRPr="00D94611">
        <w:rPr>
          <w:iCs/>
          <w:szCs w:val="22"/>
          <w:lang w:val="en-US"/>
        </w:rPr>
        <w:t>Prolight</w:t>
      </w:r>
      <w:proofErr w:type="spellEnd"/>
      <w:r w:rsidRPr="00D94611">
        <w:rPr>
          <w:iCs/>
          <w:szCs w:val="22"/>
          <w:lang w:val="en-US"/>
        </w:rPr>
        <w:t xml:space="preserve"> Diagnostics AB, </w:t>
      </w:r>
      <w:proofErr w:type="spellStart"/>
      <w:r w:rsidRPr="00D94611">
        <w:rPr>
          <w:iCs/>
          <w:szCs w:val="22"/>
          <w:lang w:val="en-US"/>
        </w:rPr>
        <w:t>styrelseledamot</w:t>
      </w:r>
      <w:proofErr w:type="spellEnd"/>
      <w:r w:rsidRPr="00D94611">
        <w:rPr>
          <w:iCs/>
          <w:szCs w:val="22"/>
          <w:lang w:val="en-US"/>
        </w:rPr>
        <w:t xml:space="preserve"> </w:t>
      </w:r>
      <w:proofErr w:type="spellStart"/>
      <w:r>
        <w:rPr>
          <w:iCs/>
          <w:szCs w:val="22"/>
          <w:lang w:val="en-US"/>
        </w:rPr>
        <w:t>i</w:t>
      </w:r>
      <w:proofErr w:type="spellEnd"/>
      <w:r>
        <w:rPr>
          <w:iCs/>
          <w:szCs w:val="22"/>
          <w:lang w:val="en-US"/>
        </w:rPr>
        <w:t xml:space="preserve"> </w:t>
      </w:r>
      <w:proofErr w:type="spellStart"/>
      <w:r w:rsidRPr="00D94611">
        <w:rPr>
          <w:iCs/>
          <w:szCs w:val="22"/>
          <w:lang w:val="en-US"/>
        </w:rPr>
        <w:t>Njuice</w:t>
      </w:r>
      <w:proofErr w:type="spellEnd"/>
      <w:r w:rsidRPr="00D94611">
        <w:rPr>
          <w:iCs/>
          <w:szCs w:val="22"/>
          <w:lang w:val="en-US"/>
        </w:rPr>
        <w:t xml:space="preserve"> AB </w:t>
      </w:r>
      <w:proofErr w:type="spellStart"/>
      <w:r w:rsidRPr="00D94611">
        <w:rPr>
          <w:iCs/>
          <w:szCs w:val="22"/>
          <w:lang w:val="en-US"/>
        </w:rPr>
        <w:t>samt</w:t>
      </w:r>
      <w:proofErr w:type="spellEnd"/>
      <w:r w:rsidRPr="00D94611">
        <w:rPr>
          <w:iCs/>
          <w:szCs w:val="22"/>
          <w:lang w:val="en-US"/>
        </w:rPr>
        <w:t xml:space="preserve"> </w:t>
      </w:r>
      <w:proofErr w:type="spellStart"/>
      <w:r w:rsidRPr="00D94611">
        <w:rPr>
          <w:iCs/>
          <w:szCs w:val="22"/>
          <w:lang w:val="en-US"/>
        </w:rPr>
        <w:t>styrelsesuppleant</w:t>
      </w:r>
      <w:proofErr w:type="spellEnd"/>
      <w:r w:rsidRPr="00D94611">
        <w:rPr>
          <w:iCs/>
          <w:szCs w:val="22"/>
          <w:lang w:val="en-US"/>
        </w:rPr>
        <w:t xml:space="preserve"> Fredrik </w:t>
      </w:r>
      <w:proofErr w:type="spellStart"/>
      <w:r w:rsidRPr="00D94611">
        <w:rPr>
          <w:iCs/>
          <w:szCs w:val="22"/>
          <w:lang w:val="en-US"/>
        </w:rPr>
        <w:t>Alpsten</w:t>
      </w:r>
      <w:proofErr w:type="spellEnd"/>
      <w:r w:rsidRPr="00D94611">
        <w:rPr>
          <w:iCs/>
          <w:szCs w:val="22"/>
          <w:lang w:val="en-US"/>
        </w:rPr>
        <w:t xml:space="preserve"> Consulting AB</w:t>
      </w:r>
      <w:bookmarkEnd w:id="31"/>
      <w:r>
        <w:rPr>
          <w:iCs/>
          <w:szCs w:val="22"/>
          <w:lang w:val="en-US"/>
        </w:rPr>
        <w:t>.</w:t>
      </w:r>
    </w:p>
    <w:p w:rsidR="00883D2B" w:rsidP="00883D2B" w:rsidRDefault="00D94611" w14:paraId="79E7F878" w14:textId="54A70E07">
      <w:pPr>
        <w:spacing w:after="180"/>
        <w:rPr>
          <w:i/>
          <w:szCs w:val="22"/>
          <w:lang w:val="en-US"/>
        </w:rPr>
      </w:pPr>
      <w:r>
        <w:rPr>
          <w:i/>
          <w:szCs w:val="22"/>
          <w:lang w:val="en-US"/>
        </w:rPr>
        <w:t xml:space="preserve">Chair of the board </w:t>
      </w:r>
      <w:r w:rsidR="00965201">
        <w:rPr>
          <w:i/>
          <w:szCs w:val="22"/>
          <w:lang w:val="en-US"/>
        </w:rPr>
        <w:t>of</w:t>
      </w:r>
      <w:r>
        <w:rPr>
          <w:i/>
          <w:szCs w:val="22"/>
          <w:lang w:val="en-US"/>
        </w:rPr>
        <w:t xml:space="preserve"> </w:t>
      </w:r>
      <w:proofErr w:type="spellStart"/>
      <w:r w:rsidRPr="00D94611">
        <w:rPr>
          <w:i/>
          <w:szCs w:val="22"/>
          <w:lang w:val="en-US"/>
        </w:rPr>
        <w:t>Prolight</w:t>
      </w:r>
      <w:proofErr w:type="spellEnd"/>
      <w:r w:rsidRPr="00D94611">
        <w:rPr>
          <w:i/>
          <w:szCs w:val="22"/>
          <w:lang w:val="en-US"/>
        </w:rPr>
        <w:t xml:space="preserve"> Diagnostics AB, </w:t>
      </w:r>
      <w:r>
        <w:rPr>
          <w:i/>
          <w:szCs w:val="22"/>
          <w:lang w:val="en-US"/>
        </w:rPr>
        <w:t>director</w:t>
      </w:r>
      <w:r w:rsidRPr="00D94611">
        <w:rPr>
          <w:i/>
          <w:szCs w:val="22"/>
          <w:lang w:val="en-US"/>
        </w:rPr>
        <w:t xml:space="preserve"> </w:t>
      </w:r>
      <w:r w:rsidR="00965201">
        <w:rPr>
          <w:i/>
          <w:szCs w:val="22"/>
          <w:lang w:val="en-US"/>
        </w:rPr>
        <w:t xml:space="preserve">of </w:t>
      </w:r>
      <w:proofErr w:type="spellStart"/>
      <w:r w:rsidRPr="00D94611">
        <w:rPr>
          <w:i/>
          <w:szCs w:val="22"/>
          <w:lang w:val="en-US"/>
        </w:rPr>
        <w:t>Njuice</w:t>
      </w:r>
      <w:proofErr w:type="spellEnd"/>
      <w:r w:rsidRPr="00D94611">
        <w:rPr>
          <w:i/>
          <w:szCs w:val="22"/>
          <w:lang w:val="en-US"/>
        </w:rPr>
        <w:t xml:space="preserve"> AB</w:t>
      </w:r>
      <w:r>
        <w:rPr>
          <w:i/>
          <w:szCs w:val="22"/>
          <w:lang w:val="en-US"/>
        </w:rPr>
        <w:t xml:space="preserve">, and deputy director </w:t>
      </w:r>
      <w:r w:rsidR="00965201">
        <w:rPr>
          <w:i/>
          <w:szCs w:val="22"/>
          <w:lang w:val="en-US"/>
        </w:rPr>
        <w:t xml:space="preserve">of </w:t>
      </w:r>
      <w:r w:rsidRPr="00D94611">
        <w:rPr>
          <w:i/>
          <w:szCs w:val="22"/>
          <w:lang w:val="en-US"/>
        </w:rPr>
        <w:t xml:space="preserve">Fredrik </w:t>
      </w:r>
      <w:proofErr w:type="spellStart"/>
      <w:r w:rsidRPr="00D94611">
        <w:rPr>
          <w:i/>
          <w:szCs w:val="22"/>
          <w:lang w:val="en-US"/>
        </w:rPr>
        <w:t>Alpsten</w:t>
      </w:r>
      <w:proofErr w:type="spellEnd"/>
      <w:r w:rsidRPr="00D94611">
        <w:rPr>
          <w:i/>
          <w:szCs w:val="22"/>
          <w:lang w:val="en-US"/>
        </w:rPr>
        <w:t xml:space="preserve"> Consulting AB</w:t>
      </w:r>
      <w:r>
        <w:rPr>
          <w:i/>
          <w:szCs w:val="22"/>
          <w:lang w:val="en-US"/>
        </w:rPr>
        <w:t>.</w:t>
      </w:r>
    </w:p>
    <w:p w:rsidR="00883D2B" w:rsidP="00883D2B" w:rsidRDefault="00883D2B" w14:paraId="53341811" w14:textId="77777777">
      <w:pPr>
        <w:rPr>
          <w:b/>
          <w:bCs/>
          <w:iCs/>
          <w:szCs w:val="22"/>
        </w:rPr>
      </w:pPr>
      <w:r>
        <w:rPr>
          <w:b/>
          <w:bCs/>
          <w:iCs/>
          <w:szCs w:val="22"/>
        </w:rPr>
        <w:lastRenderedPageBreak/>
        <w:t>Tidigare uppdrag</w:t>
      </w:r>
    </w:p>
    <w:p w:rsidRPr="00D119DE" w:rsidR="00883D2B" w:rsidP="00883D2B" w:rsidRDefault="00883D2B" w14:paraId="108C236A" w14:textId="77777777">
      <w:pPr>
        <w:rPr>
          <w:b/>
          <w:bCs/>
          <w:i/>
          <w:szCs w:val="22"/>
          <w:lang w:val="en-US"/>
        </w:rPr>
      </w:pPr>
      <w:r w:rsidRPr="00D119DE">
        <w:rPr>
          <w:b/>
          <w:bCs/>
          <w:i/>
          <w:szCs w:val="22"/>
          <w:lang w:val="en-US"/>
        </w:rPr>
        <w:t>Previous assignments</w:t>
      </w:r>
    </w:p>
    <w:p w:rsidR="00883D2B" w:rsidP="00883D2B" w:rsidRDefault="00965201" w14:paraId="7B1F8059" w14:textId="04EF522E">
      <w:pPr>
        <w:rPr>
          <w:iCs/>
          <w:szCs w:val="22"/>
        </w:rPr>
      </w:pPr>
      <w:r>
        <w:rPr>
          <w:iCs/>
          <w:szCs w:val="22"/>
        </w:rPr>
        <w:t>Fredrik Alpstens tidigare uppdrag inkluderar b</w:t>
      </w:r>
      <w:r w:rsidRPr="00965201">
        <w:rPr>
          <w:iCs/>
          <w:szCs w:val="22"/>
        </w:rPr>
        <w:t xml:space="preserve">land annat VD för </w:t>
      </w:r>
      <w:proofErr w:type="spellStart"/>
      <w:r w:rsidRPr="00965201">
        <w:rPr>
          <w:iCs/>
          <w:szCs w:val="22"/>
        </w:rPr>
        <w:t>Devyser</w:t>
      </w:r>
      <w:proofErr w:type="spellEnd"/>
      <w:r w:rsidRPr="00965201">
        <w:rPr>
          <w:iCs/>
          <w:szCs w:val="22"/>
        </w:rPr>
        <w:t xml:space="preserve"> </w:t>
      </w:r>
      <w:proofErr w:type="spellStart"/>
      <w:r w:rsidRPr="00965201">
        <w:rPr>
          <w:iCs/>
          <w:szCs w:val="22"/>
        </w:rPr>
        <w:t>Diagnostics</w:t>
      </w:r>
      <w:proofErr w:type="spellEnd"/>
      <w:r w:rsidRPr="00965201">
        <w:rPr>
          <w:iCs/>
          <w:szCs w:val="22"/>
        </w:rPr>
        <w:t xml:space="preserve"> AB, VD för amerikanska Clinical </w:t>
      </w:r>
      <w:proofErr w:type="spellStart"/>
      <w:r w:rsidRPr="00965201">
        <w:rPr>
          <w:iCs/>
          <w:szCs w:val="22"/>
        </w:rPr>
        <w:t>Diagnostic</w:t>
      </w:r>
      <w:proofErr w:type="spellEnd"/>
      <w:r w:rsidRPr="00965201">
        <w:rPr>
          <w:iCs/>
          <w:szCs w:val="22"/>
        </w:rPr>
        <w:t xml:space="preserve"> Solutions </w:t>
      </w:r>
      <w:proofErr w:type="spellStart"/>
      <w:r w:rsidRPr="00965201">
        <w:rPr>
          <w:iCs/>
          <w:szCs w:val="22"/>
        </w:rPr>
        <w:t>Inc</w:t>
      </w:r>
      <w:proofErr w:type="spellEnd"/>
      <w:r w:rsidRPr="00965201">
        <w:rPr>
          <w:iCs/>
          <w:szCs w:val="22"/>
        </w:rPr>
        <w:t xml:space="preserve">, CFO för Boule </w:t>
      </w:r>
      <w:proofErr w:type="spellStart"/>
      <w:r w:rsidRPr="00965201">
        <w:rPr>
          <w:iCs/>
          <w:szCs w:val="22"/>
        </w:rPr>
        <w:t>Diagnostics</w:t>
      </w:r>
      <w:proofErr w:type="spellEnd"/>
      <w:r w:rsidRPr="00965201">
        <w:rPr>
          <w:iCs/>
          <w:szCs w:val="22"/>
        </w:rPr>
        <w:t xml:space="preserve"> AB, CFO för IRRAS AB, CFO för </w:t>
      </w:r>
      <w:proofErr w:type="spellStart"/>
      <w:r w:rsidRPr="00965201">
        <w:rPr>
          <w:iCs/>
          <w:szCs w:val="22"/>
        </w:rPr>
        <w:t>Algipharma</w:t>
      </w:r>
      <w:proofErr w:type="spellEnd"/>
      <w:r w:rsidRPr="00965201">
        <w:rPr>
          <w:iCs/>
          <w:szCs w:val="22"/>
        </w:rPr>
        <w:t xml:space="preserve"> AB samt VD och CFO för Doxa AB. </w:t>
      </w:r>
      <w:r>
        <w:rPr>
          <w:iCs/>
          <w:szCs w:val="22"/>
        </w:rPr>
        <w:t>Fredrik Alpsten</w:t>
      </w:r>
      <w:r w:rsidRPr="00965201">
        <w:rPr>
          <w:iCs/>
          <w:szCs w:val="22"/>
        </w:rPr>
        <w:t xml:space="preserve"> har också varit styrelseordförande för Personlig Almanacka Nordic AB, styrelseledamot för </w:t>
      </w:r>
      <w:proofErr w:type="spellStart"/>
      <w:r w:rsidRPr="00965201">
        <w:rPr>
          <w:iCs/>
          <w:szCs w:val="22"/>
        </w:rPr>
        <w:t>Binero</w:t>
      </w:r>
      <w:proofErr w:type="spellEnd"/>
      <w:r w:rsidRPr="00965201">
        <w:rPr>
          <w:iCs/>
          <w:szCs w:val="22"/>
        </w:rPr>
        <w:t xml:space="preserve"> Group AB samt styrelseledamot för </w:t>
      </w:r>
      <w:proofErr w:type="spellStart"/>
      <w:r w:rsidRPr="00965201">
        <w:rPr>
          <w:iCs/>
          <w:szCs w:val="22"/>
        </w:rPr>
        <w:t>Pharmetheus</w:t>
      </w:r>
      <w:proofErr w:type="spellEnd"/>
      <w:r w:rsidRPr="00965201">
        <w:rPr>
          <w:iCs/>
          <w:szCs w:val="22"/>
        </w:rPr>
        <w:t xml:space="preserve"> AB.</w:t>
      </w:r>
    </w:p>
    <w:p w:rsidRPr="00965201" w:rsidR="00883D2B" w:rsidP="00883D2B" w:rsidRDefault="00965201" w14:paraId="0B1B91F7" w14:textId="1BB6D42F">
      <w:pPr>
        <w:spacing w:after="180"/>
        <w:rPr>
          <w:i/>
          <w:szCs w:val="22"/>
          <w:lang w:val="en-US"/>
        </w:rPr>
      </w:pPr>
      <w:r w:rsidRPr="00965201">
        <w:rPr>
          <w:i/>
          <w:szCs w:val="22"/>
          <w:lang w:val="en-US"/>
        </w:rPr>
        <w:t xml:space="preserve">Fredrik </w:t>
      </w:r>
      <w:proofErr w:type="spellStart"/>
      <w:r w:rsidRPr="00965201">
        <w:rPr>
          <w:i/>
          <w:szCs w:val="22"/>
          <w:lang w:val="en-US"/>
        </w:rPr>
        <w:t>Alpsten's</w:t>
      </w:r>
      <w:proofErr w:type="spellEnd"/>
      <w:r w:rsidRPr="00965201">
        <w:rPr>
          <w:i/>
          <w:szCs w:val="22"/>
          <w:lang w:val="en-US"/>
        </w:rPr>
        <w:t xml:space="preserve"> previous assignments include CEO of </w:t>
      </w:r>
      <w:proofErr w:type="spellStart"/>
      <w:r w:rsidRPr="00965201">
        <w:rPr>
          <w:i/>
          <w:szCs w:val="22"/>
          <w:lang w:val="en-US"/>
        </w:rPr>
        <w:t>Devyser</w:t>
      </w:r>
      <w:proofErr w:type="spellEnd"/>
      <w:r w:rsidRPr="00965201">
        <w:rPr>
          <w:i/>
          <w:szCs w:val="22"/>
          <w:lang w:val="en-US"/>
        </w:rPr>
        <w:t xml:space="preserve"> Diagnostics AB, CEO of US-based Clinical Diagnostic Solutions Inc, CFO of Boule Diagnostics AB, CFO of IRRAS AB, CFO of </w:t>
      </w:r>
      <w:proofErr w:type="spellStart"/>
      <w:r w:rsidRPr="00965201">
        <w:rPr>
          <w:i/>
          <w:szCs w:val="22"/>
          <w:lang w:val="en-US"/>
        </w:rPr>
        <w:t>Algipharma</w:t>
      </w:r>
      <w:proofErr w:type="spellEnd"/>
      <w:r w:rsidRPr="00965201">
        <w:rPr>
          <w:i/>
          <w:szCs w:val="22"/>
          <w:lang w:val="en-US"/>
        </w:rPr>
        <w:t xml:space="preserve"> AB, and CEO and CFO of Doxa AB. Fredrik </w:t>
      </w:r>
      <w:proofErr w:type="spellStart"/>
      <w:r w:rsidRPr="00965201">
        <w:rPr>
          <w:i/>
          <w:szCs w:val="22"/>
          <w:lang w:val="en-US"/>
        </w:rPr>
        <w:t>Alpsten</w:t>
      </w:r>
      <w:proofErr w:type="spellEnd"/>
      <w:r w:rsidRPr="00965201">
        <w:rPr>
          <w:i/>
          <w:szCs w:val="22"/>
          <w:lang w:val="en-US"/>
        </w:rPr>
        <w:t xml:space="preserve"> has also been </w:t>
      </w:r>
      <w:r>
        <w:rPr>
          <w:i/>
          <w:szCs w:val="22"/>
          <w:lang w:val="en-US"/>
        </w:rPr>
        <w:t>c</w:t>
      </w:r>
      <w:r w:rsidRPr="00965201">
        <w:rPr>
          <w:i/>
          <w:szCs w:val="22"/>
          <w:lang w:val="en-US"/>
        </w:rPr>
        <w:t xml:space="preserve">hair of the </w:t>
      </w:r>
      <w:r>
        <w:rPr>
          <w:i/>
          <w:szCs w:val="22"/>
          <w:lang w:val="en-US"/>
        </w:rPr>
        <w:t>bo</w:t>
      </w:r>
      <w:r w:rsidRPr="00965201">
        <w:rPr>
          <w:i/>
          <w:szCs w:val="22"/>
          <w:lang w:val="en-US"/>
        </w:rPr>
        <w:t xml:space="preserve">ard of </w:t>
      </w:r>
      <w:proofErr w:type="spellStart"/>
      <w:r w:rsidRPr="00965201">
        <w:rPr>
          <w:i/>
          <w:szCs w:val="22"/>
          <w:lang w:val="en-US"/>
        </w:rPr>
        <w:t>Personlig</w:t>
      </w:r>
      <w:proofErr w:type="spellEnd"/>
      <w:r w:rsidRPr="00965201">
        <w:rPr>
          <w:i/>
          <w:szCs w:val="22"/>
          <w:lang w:val="en-US"/>
        </w:rPr>
        <w:t xml:space="preserve"> </w:t>
      </w:r>
      <w:proofErr w:type="spellStart"/>
      <w:r w:rsidRPr="00965201">
        <w:rPr>
          <w:i/>
          <w:szCs w:val="22"/>
          <w:lang w:val="en-US"/>
        </w:rPr>
        <w:t>Almanacka</w:t>
      </w:r>
      <w:proofErr w:type="spellEnd"/>
      <w:r w:rsidRPr="00965201">
        <w:rPr>
          <w:i/>
          <w:szCs w:val="22"/>
          <w:lang w:val="en-US"/>
        </w:rPr>
        <w:t xml:space="preserve"> Nordic AB, </w:t>
      </w:r>
      <w:r>
        <w:rPr>
          <w:i/>
          <w:szCs w:val="22"/>
          <w:lang w:val="en-US"/>
        </w:rPr>
        <w:t>director</w:t>
      </w:r>
      <w:r w:rsidRPr="00965201">
        <w:rPr>
          <w:i/>
          <w:szCs w:val="22"/>
          <w:lang w:val="en-US"/>
        </w:rPr>
        <w:t xml:space="preserve"> of </w:t>
      </w:r>
      <w:proofErr w:type="spellStart"/>
      <w:r w:rsidRPr="00965201">
        <w:rPr>
          <w:i/>
          <w:szCs w:val="22"/>
          <w:lang w:val="en-US"/>
        </w:rPr>
        <w:t>Binero</w:t>
      </w:r>
      <w:proofErr w:type="spellEnd"/>
      <w:r w:rsidRPr="00965201">
        <w:rPr>
          <w:i/>
          <w:szCs w:val="22"/>
          <w:lang w:val="en-US"/>
        </w:rPr>
        <w:t xml:space="preserve"> Group AB, and </w:t>
      </w:r>
      <w:r>
        <w:rPr>
          <w:i/>
          <w:szCs w:val="22"/>
          <w:lang w:val="en-US"/>
        </w:rPr>
        <w:t xml:space="preserve">director of </w:t>
      </w:r>
      <w:proofErr w:type="spellStart"/>
      <w:r w:rsidRPr="00965201">
        <w:rPr>
          <w:i/>
          <w:szCs w:val="22"/>
          <w:lang w:val="en-US"/>
        </w:rPr>
        <w:t>Pharmetheus</w:t>
      </w:r>
      <w:proofErr w:type="spellEnd"/>
      <w:r w:rsidRPr="00965201">
        <w:rPr>
          <w:i/>
          <w:szCs w:val="22"/>
          <w:lang w:val="en-US"/>
        </w:rPr>
        <w:t xml:space="preserve"> AB.</w:t>
      </w:r>
    </w:p>
    <w:p w:rsidRPr="005D6CA9" w:rsidR="00883D2B" w:rsidP="00883D2B" w:rsidRDefault="00883D2B" w14:paraId="3BBB7092" w14:textId="77777777">
      <w:pPr>
        <w:rPr>
          <w:b/>
          <w:bCs/>
          <w:iCs/>
          <w:szCs w:val="22"/>
        </w:rPr>
      </w:pPr>
      <w:r w:rsidRPr="005D6CA9">
        <w:rPr>
          <w:b/>
          <w:bCs/>
          <w:iCs/>
          <w:szCs w:val="22"/>
        </w:rPr>
        <w:t>Aktieinnehav i Bolaget, inklusive närstående fysisk och juridisk person</w:t>
      </w:r>
    </w:p>
    <w:p w:rsidRPr="005D6CA9" w:rsidR="00883D2B" w:rsidP="00883D2B" w:rsidRDefault="00883D2B" w14:paraId="20DA6197" w14:textId="77777777">
      <w:pPr>
        <w:rPr>
          <w:b/>
          <w:bCs/>
          <w:i/>
          <w:szCs w:val="22"/>
          <w:lang w:val="en-US"/>
        </w:rPr>
      </w:pPr>
      <w:r w:rsidRPr="005D6CA9">
        <w:rPr>
          <w:b/>
          <w:bCs/>
          <w:i/>
          <w:szCs w:val="22"/>
          <w:lang w:val="en-US"/>
        </w:rPr>
        <w:t>Shareholding in the Company, including related natural and legal persons</w:t>
      </w:r>
    </w:p>
    <w:p w:rsidRPr="005D6CA9" w:rsidR="00883D2B" w:rsidP="00883D2B" w:rsidRDefault="00883D2B" w14:paraId="74DE9B72" w14:textId="11A9094B">
      <w:pPr>
        <w:rPr>
          <w:iCs/>
          <w:szCs w:val="22"/>
          <w:lang w:val="en-US"/>
        </w:rPr>
      </w:pPr>
      <w:proofErr w:type="spellStart"/>
      <w:r>
        <w:rPr>
          <w:iCs/>
          <w:szCs w:val="22"/>
          <w:lang w:val="en-US"/>
        </w:rPr>
        <w:t>Inget</w:t>
      </w:r>
      <w:proofErr w:type="spellEnd"/>
      <w:r>
        <w:rPr>
          <w:iCs/>
          <w:szCs w:val="22"/>
          <w:lang w:val="en-US"/>
        </w:rPr>
        <w:t>.</w:t>
      </w:r>
    </w:p>
    <w:p w:rsidR="00883D2B" w:rsidP="00883D2B" w:rsidRDefault="00883D2B" w14:paraId="1AFE4A18" w14:textId="7EB8A529">
      <w:pPr>
        <w:spacing w:after="180"/>
        <w:rPr>
          <w:i/>
          <w:szCs w:val="22"/>
          <w:lang w:val="en-US"/>
        </w:rPr>
      </w:pPr>
      <w:r>
        <w:rPr>
          <w:i/>
          <w:szCs w:val="22"/>
          <w:lang w:val="en-US"/>
        </w:rPr>
        <w:t>None.</w:t>
      </w:r>
    </w:p>
    <w:p w:rsidRPr="0075541A" w:rsidR="00883D2B" w:rsidP="00883D2B" w:rsidRDefault="00883D2B" w14:paraId="286D40EE" w14:textId="77777777">
      <w:pPr>
        <w:rPr>
          <w:b/>
          <w:bCs/>
        </w:rPr>
      </w:pPr>
      <w:r w:rsidRPr="0075541A">
        <w:rPr>
          <w:b/>
          <w:bCs/>
        </w:rPr>
        <w:t>Oberoende</w:t>
      </w:r>
    </w:p>
    <w:p w:rsidRPr="0075541A" w:rsidR="00883D2B" w:rsidP="00883D2B" w:rsidRDefault="00883D2B" w14:paraId="0260A582" w14:textId="77777777">
      <w:pPr>
        <w:rPr>
          <w:b/>
          <w:bCs/>
        </w:rPr>
      </w:pPr>
      <w:proofErr w:type="spellStart"/>
      <w:r w:rsidRPr="0075541A">
        <w:rPr>
          <w:b/>
          <w:bCs/>
          <w:i/>
          <w:iCs/>
        </w:rPr>
        <w:t>Independence</w:t>
      </w:r>
      <w:proofErr w:type="spellEnd"/>
    </w:p>
    <w:p w:rsidRPr="0075541A" w:rsidR="00883D2B" w:rsidP="00883D2B" w:rsidRDefault="00883D2B" w14:paraId="50BA24CC" w14:textId="06F7A826">
      <w:pPr>
        <w:rPr>
          <w:b/>
          <w:bCs/>
        </w:rPr>
      </w:pPr>
      <w:r>
        <w:rPr>
          <w:iCs/>
          <w:szCs w:val="22"/>
          <w:lang w:val="en-US"/>
        </w:rPr>
        <w:t xml:space="preserve">Fredrik </w:t>
      </w:r>
      <w:proofErr w:type="spellStart"/>
      <w:r>
        <w:rPr>
          <w:iCs/>
          <w:szCs w:val="22"/>
          <w:lang w:val="en-US"/>
        </w:rPr>
        <w:t>Alpsten</w:t>
      </w:r>
      <w:proofErr w:type="spellEnd"/>
      <w:r w:rsidRPr="0075541A">
        <w:t xml:space="preserve"> är att anse som oberoende i förhållande till </w:t>
      </w:r>
      <w:r w:rsidRPr="0075541A">
        <w:rPr>
          <w:rFonts w:eastAsia="MS PMincho"/>
          <w:color w:val="000000"/>
          <w:szCs w:val="22"/>
          <w:lang w:eastAsia="sv-SE"/>
          <w14:textFill>
            <w14:solidFill>
              <w14:srgbClr w14:val="000000">
                <w14:lumMod w14:val="75000"/>
              </w14:srgbClr>
            </w14:solidFill>
          </w14:textFill>
        </w:rPr>
        <w:t>Bolaget</w:t>
      </w:r>
      <w:r>
        <w:rPr>
          <w:rFonts w:eastAsia="MS PMincho"/>
          <w:color w:val="000000"/>
          <w:szCs w:val="22"/>
          <w:lang w:eastAsia="sv-SE"/>
          <w14:textFill>
            <w14:solidFill>
              <w14:srgbClr w14:val="000000">
                <w14:lumMod w14:val="75000"/>
              </w14:srgbClr>
            </w14:solidFill>
          </w14:textFill>
        </w:rPr>
        <w:t xml:space="preserve"> och</w:t>
      </w:r>
      <w:r w:rsidRPr="0075541A">
        <w:rPr>
          <w:rFonts w:eastAsia="MS PMincho"/>
          <w:color w:val="000000"/>
          <w:szCs w:val="22"/>
          <w:lang w:eastAsia="sv-SE"/>
          <w14:textFill>
            <w14:solidFill>
              <w14:srgbClr w14:val="000000">
                <w14:lumMod w14:val="75000"/>
              </w14:srgbClr>
            </w14:solidFill>
          </w14:textFill>
        </w:rPr>
        <w:t xml:space="preserve"> bolagsledningen </w:t>
      </w:r>
      <w:r>
        <w:rPr>
          <w:rFonts w:eastAsia="MS PMincho"/>
          <w:color w:val="000000"/>
          <w:szCs w:val="22"/>
          <w:lang w:eastAsia="sv-SE"/>
          <w14:textFill>
            <w14:solidFill>
              <w14:srgbClr w14:val="000000">
                <w14:lumMod w14:val="75000"/>
              </w14:srgbClr>
            </w14:solidFill>
          </w14:textFill>
        </w:rPr>
        <w:t>samt i förhållande</w:t>
      </w:r>
      <w:r w:rsidRPr="0075541A">
        <w:rPr>
          <w:rFonts w:eastAsia="MS PMincho"/>
          <w:color w:val="000000"/>
          <w:szCs w:val="22"/>
          <w:lang w:eastAsia="sv-SE"/>
          <w14:textFill>
            <w14:solidFill>
              <w14:srgbClr w14:val="000000">
                <w14:lumMod w14:val="75000"/>
              </w14:srgbClr>
            </w14:solidFill>
          </w14:textFill>
        </w:rPr>
        <w:t xml:space="preserve"> till </w:t>
      </w:r>
      <w:r>
        <w:rPr>
          <w:rFonts w:eastAsia="MS PMincho"/>
          <w:color w:val="000000"/>
          <w:szCs w:val="22"/>
          <w:lang w:eastAsia="sv-SE"/>
          <w14:textFill>
            <w14:solidFill>
              <w14:srgbClr w14:val="000000">
                <w14:lumMod w14:val="75000"/>
              </w14:srgbClr>
            </w14:solidFill>
          </w14:textFill>
        </w:rPr>
        <w:t xml:space="preserve">Bolagets </w:t>
      </w:r>
      <w:r w:rsidRPr="0075541A">
        <w:rPr>
          <w:rFonts w:eastAsia="MS PMincho"/>
          <w:color w:val="000000"/>
          <w:szCs w:val="22"/>
          <w:lang w:eastAsia="sv-SE"/>
          <w14:textFill>
            <w14:solidFill>
              <w14:srgbClr w14:val="000000">
                <w14:lumMod w14:val="75000"/>
              </w14:srgbClr>
            </w14:solidFill>
          </w14:textFill>
        </w:rPr>
        <w:t>större aktieägare</w:t>
      </w:r>
      <w:r w:rsidRPr="0075541A">
        <w:t>.</w:t>
      </w:r>
    </w:p>
    <w:p w:rsidRPr="005D6CA9" w:rsidR="00883D2B" w:rsidP="00883D2B" w:rsidRDefault="00883D2B" w14:paraId="453E0711" w14:textId="2115B435">
      <w:pPr>
        <w:spacing w:after="180"/>
        <w:rPr>
          <w:i/>
          <w:szCs w:val="22"/>
          <w:lang w:val="en-US"/>
        </w:rPr>
      </w:pPr>
      <w:bookmarkStart w:name="_Hlk206166641" w:id="32"/>
      <w:r>
        <w:rPr>
          <w:rFonts w:eastAsia="Times New Roman"/>
          <w:i/>
          <w:iCs/>
          <w:color w:val="000000"/>
          <w:szCs w:val="22"/>
          <w:lang w:val="en-US"/>
          <w14:textFill>
            <w14:solidFill>
              <w14:srgbClr w14:val="000000">
                <w14:lumMod w14:val="75000"/>
              </w14:srgbClr>
            </w14:solidFill>
          </w14:textFill>
        </w:rPr>
        <w:t xml:space="preserve">Fredrik </w:t>
      </w:r>
      <w:proofErr w:type="spellStart"/>
      <w:r>
        <w:rPr>
          <w:rFonts w:eastAsia="Times New Roman"/>
          <w:i/>
          <w:iCs/>
          <w:color w:val="000000"/>
          <w:szCs w:val="22"/>
          <w:lang w:val="en-US"/>
          <w14:textFill>
            <w14:solidFill>
              <w14:srgbClr w14:val="000000">
                <w14:lumMod w14:val="75000"/>
              </w14:srgbClr>
            </w14:solidFill>
          </w14:textFill>
        </w:rPr>
        <w:t>Alpsten</w:t>
      </w:r>
      <w:proofErr w:type="spellEnd"/>
      <w:r>
        <w:rPr>
          <w:rFonts w:eastAsia="Times New Roman"/>
          <w:i/>
          <w:iCs/>
          <w:color w:val="000000"/>
          <w:szCs w:val="22"/>
          <w:lang w:val="en-US"/>
          <w14:textFill>
            <w14:solidFill>
              <w14:srgbClr w14:val="000000">
                <w14:lumMod w14:val="75000"/>
              </w14:srgbClr>
            </w14:solidFill>
          </w14:textFill>
        </w:rPr>
        <w:t xml:space="preserve"> </w:t>
      </w:r>
      <w:r w:rsidRPr="00563968">
        <w:rPr>
          <w:rFonts w:eastAsia="Times New Roman"/>
          <w:i/>
          <w:iCs/>
          <w:color w:val="000000"/>
          <w:szCs w:val="22"/>
          <w:lang w:val="en-US"/>
          <w14:textFill>
            <w14:solidFill>
              <w14:srgbClr w14:val="000000">
                <w14:lumMod w14:val="75000"/>
              </w14:srgbClr>
            </w14:solidFill>
          </w14:textFill>
        </w:rPr>
        <w:t>is to be regarded as independent in relation to the Company</w:t>
      </w:r>
      <w:r>
        <w:rPr>
          <w:rFonts w:eastAsia="Times New Roman"/>
          <w:i/>
          <w:iCs/>
          <w:color w:val="000000"/>
          <w:szCs w:val="22"/>
          <w:lang w:val="en-US"/>
          <w14:textFill>
            <w14:solidFill>
              <w14:srgbClr w14:val="000000">
                <w14:lumMod w14:val="75000"/>
              </w14:srgbClr>
            </w14:solidFill>
          </w14:textFill>
        </w:rPr>
        <w:t xml:space="preserve"> and</w:t>
      </w:r>
      <w:r w:rsidRPr="00563968">
        <w:rPr>
          <w:rFonts w:eastAsia="Times New Roman"/>
          <w:i/>
          <w:iCs/>
          <w:color w:val="000000"/>
          <w:szCs w:val="22"/>
          <w:lang w:val="en-US"/>
          <w14:textFill>
            <w14:solidFill>
              <w14:srgbClr w14:val="000000">
                <w14:lumMod w14:val="75000"/>
              </w14:srgbClr>
            </w14:solidFill>
          </w14:textFill>
        </w:rPr>
        <w:t xml:space="preserve"> the management of the Company</w:t>
      </w:r>
      <w:r>
        <w:rPr>
          <w:rFonts w:eastAsia="Times New Roman"/>
          <w:i/>
          <w:iCs/>
          <w:color w:val="000000"/>
          <w:szCs w:val="22"/>
          <w:lang w:val="en-US"/>
          <w14:textFill>
            <w14:solidFill>
              <w14:srgbClr w14:val="000000">
                <w14:lumMod w14:val="75000"/>
              </w14:srgbClr>
            </w14:solidFill>
          </w14:textFill>
        </w:rPr>
        <w:t xml:space="preserve">, as well as in relation to </w:t>
      </w:r>
      <w:r w:rsidRPr="00563968">
        <w:rPr>
          <w:rFonts w:eastAsia="Times New Roman"/>
          <w:i/>
          <w:iCs/>
          <w:color w:val="000000"/>
          <w:szCs w:val="22"/>
          <w:lang w:val="en-US"/>
          <w14:textFill>
            <w14:solidFill>
              <w14:srgbClr w14:val="000000">
                <w14:lumMod w14:val="75000"/>
              </w14:srgbClr>
            </w14:solidFill>
          </w14:textFill>
        </w:rPr>
        <w:t>the Company's major shareholders.</w:t>
      </w:r>
      <w:bookmarkEnd w:id="32"/>
    </w:p>
    <w:p w:rsidRPr="00545E05" w:rsidR="004C5C21" w:rsidP="004C5C21" w:rsidRDefault="004C5C21" w14:paraId="1C82121F" w14:textId="77777777">
      <w:pPr>
        <w:rPr>
          <w:iCs/>
          <w:szCs w:val="22"/>
          <w:u w:val="single"/>
        </w:rPr>
      </w:pPr>
      <w:r w:rsidRPr="00545E05">
        <w:rPr>
          <w:iCs/>
          <w:szCs w:val="22"/>
          <w:u w:val="single"/>
        </w:rPr>
        <w:t>Oberoende enligt Svensk kod för bolagsstyrning</w:t>
      </w:r>
    </w:p>
    <w:p w:rsidRPr="00545E05" w:rsidR="004C5C21" w:rsidP="004C5C21" w:rsidRDefault="004C5C21" w14:paraId="44FDF82B" w14:textId="77777777">
      <w:pPr>
        <w:rPr>
          <w:b/>
          <w:bCs/>
          <w:i/>
          <w:szCs w:val="22"/>
          <w:lang w:val="en-US"/>
        </w:rPr>
      </w:pPr>
      <w:r w:rsidRPr="00545E05">
        <w:rPr>
          <w:i/>
          <w:szCs w:val="22"/>
          <w:u w:val="single"/>
          <w:lang w:val="en-US"/>
        </w:rPr>
        <w:t>Independence in accordance with the Swedish Corporate Governance Code</w:t>
      </w:r>
    </w:p>
    <w:p w:rsidRPr="00545E05" w:rsidR="00E6157B" w:rsidP="00E6157B" w:rsidRDefault="00E6157B" w14:paraId="51E6A4C5" w14:textId="0EB64C79">
      <w:pPr>
        <w:rPr>
          <w:iCs/>
          <w:szCs w:val="22"/>
        </w:rPr>
      </w:pPr>
      <w:bookmarkStart w:name="_Hlk205884363" w:id="33"/>
      <w:r w:rsidRPr="00545E05">
        <w:rPr>
          <w:iCs/>
          <w:szCs w:val="22"/>
        </w:rPr>
        <w:t xml:space="preserve">Vid en bedömning av de föreslagna styrelseledamöternas oberoende har valberedningen funnit att dess förslag till styrelsesammansättning i </w:t>
      </w:r>
      <w:r w:rsidR="00304333">
        <w:rPr>
          <w:iCs/>
          <w:szCs w:val="22"/>
        </w:rPr>
        <w:t>Bolaget</w:t>
      </w:r>
      <w:r w:rsidRPr="00545E05">
        <w:rPr>
          <w:iCs/>
          <w:szCs w:val="22"/>
        </w:rPr>
        <w:t xml:space="preserve"> uppfyller de krav på oberoende som uppställs i svensk kod för bolagsstyrning. Av de föreslagna ledamöterna kan Anders Rylander anses vara beroende i förhållande till </w:t>
      </w:r>
      <w:r w:rsidR="00304333">
        <w:rPr>
          <w:iCs/>
          <w:szCs w:val="22"/>
        </w:rPr>
        <w:t>Bolaget</w:t>
      </w:r>
      <w:r w:rsidR="007304F2">
        <w:rPr>
          <w:iCs/>
          <w:szCs w:val="22"/>
        </w:rPr>
        <w:t xml:space="preserve"> och bolagsledningen</w:t>
      </w:r>
      <w:r w:rsidR="00D119DE">
        <w:rPr>
          <w:iCs/>
          <w:szCs w:val="22"/>
        </w:rPr>
        <w:t xml:space="preserve">, och </w:t>
      </w:r>
      <w:r w:rsidR="00883D2B">
        <w:rPr>
          <w:iCs/>
          <w:szCs w:val="22"/>
          <w:lang w:val="en-US"/>
        </w:rPr>
        <w:t>Niels</w:t>
      </w:r>
      <w:r w:rsidRPr="00BB77FB" w:rsidR="00D119DE">
        <w:rPr>
          <w:iCs/>
          <w:szCs w:val="22"/>
          <w:lang w:val="en-US"/>
        </w:rPr>
        <w:t xml:space="preserve"> Bogerd</w:t>
      </w:r>
      <w:r w:rsidR="00D119DE">
        <w:rPr>
          <w:iCs/>
          <w:szCs w:val="22"/>
          <w:lang w:val="en-US"/>
        </w:rPr>
        <w:t xml:space="preserve"> </w:t>
      </w:r>
      <w:proofErr w:type="spellStart"/>
      <w:r w:rsidR="00D119DE">
        <w:rPr>
          <w:iCs/>
          <w:szCs w:val="22"/>
          <w:lang w:val="en-US"/>
        </w:rPr>
        <w:t>beroende</w:t>
      </w:r>
      <w:proofErr w:type="spellEnd"/>
      <w:r w:rsidR="00D119DE">
        <w:rPr>
          <w:iCs/>
          <w:szCs w:val="22"/>
          <w:lang w:val="en-US"/>
        </w:rPr>
        <w:t xml:space="preserve"> </w:t>
      </w:r>
      <w:proofErr w:type="spellStart"/>
      <w:r w:rsidR="00D119DE">
        <w:rPr>
          <w:iCs/>
          <w:szCs w:val="22"/>
          <w:lang w:val="en-US"/>
        </w:rPr>
        <w:t>i</w:t>
      </w:r>
      <w:proofErr w:type="spellEnd"/>
      <w:r w:rsidR="00D119DE">
        <w:rPr>
          <w:iCs/>
          <w:szCs w:val="22"/>
          <w:lang w:val="en-US"/>
        </w:rPr>
        <w:t xml:space="preserve"> </w:t>
      </w:r>
      <w:proofErr w:type="spellStart"/>
      <w:r w:rsidR="00D119DE">
        <w:rPr>
          <w:iCs/>
          <w:szCs w:val="22"/>
          <w:lang w:val="en-US"/>
        </w:rPr>
        <w:t>förhållande</w:t>
      </w:r>
      <w:proofErr w:type="spellEnd"/>
      <w:r w:rsidR="00D119DE">
        <w:rPr>
          <w:iCs/>
          <w:szCs w:val="22"/>
          <w:lang w:val="en-US"/>
        </w:rPr>
        <w:t xml:space="preserve"> till </w:t>
      </w:r>
      <w:proofErr w:type="spellStart"/>
      <w:r w:rsidR="00D119DE">
        <w:rPr>
          <w:iCs/>
          <w:szCs w:val="22"/>
          <w:lang w:val="en-US"/>
        </w:rPr>
        <w:t>Bolagets</w:t>
      </w:r>
      <w:proofErr w:type="spellEnd"/>
      <w:r w:rsidR="00D119DE">
        <w:rPr>
          <w:iCs/>
          <w:szCs w:val="22"/>
          <w:lang w:val="en-US"/>
        </w:rPr>
        <w:t xml:space="preserve"> </w:t>
      </w:r>
      <w:proofErr w:type="spellStart"/>
      <w:r w:rsidR="00D119DE">
        <w:rPr>
          <w:iCs/>
          <w:szCs w:val="22"/>
          <w:lang w:val="en-US"/>
        </w:rPr>
        <w:t>större</w:t>
      </w:r>
      <w:proofErr w:type="spellEnd"/>
      <w:r w:rsidR="00D119DE">
        <w:rPr>
          <w:iCs/>
          <w:szCs w:val="22"/>
          <w:lang w:val="en-US"/>
        </w:rPr>
        <w:t xml:space="preserve"> </w:t>
      </w:r>
      <w:proofErr w:type="spellStart"/>
      <w:r w:rsidR="00D119DE">
        <w:rPr>
          <w:iCs/>
          <w:szCs w:val="22"/>
          <w:lang w:val="en-US"/>
        </w:rPr>
        <w:t>aktieägare</w:t>
      </w:r>
      <w:proofErr w:type="spellEnd"/>
      <w:r w:rsidR="00D119DE">
        <w:rPr>
          <w:iCs/>
          <w:szCs w:val="22"/>
          <w:lang w:val="en-US"/>
        </w:rPr>
        <w:t>.</w:t>
      </w:r>
      <w:r w:rsidRPr="00545E05">
        <w:rPr>
          <w:iCs/>
          <w:szCs w:val="22"/>
        </w:rPr>
        <w:t xml:space="preserve"> De övriga föreslagna ledamöterna anses vara oberoende i förhållande till </w:t>
      </w:r>
      <w:r w:rsidR="00304333">
        <w:rPr>
          <w:iCs/>
          <w:szCs w:val="22"/>
        </w:rPr>
        <w:t>Bolaget</w:t>
      </w:r>
      <w:r w:rsidRPr="00545E05">
        <w:rPr>
          <w:iCs/>
          <w:szCs w:val="22"/>
        </w:rPr>
        <w:t>, bolagsledningen och till större aktieägare.</w:t>
      </w:r>
      <w:bookmarkEnd w:id="33"/>
    </w:p>
    <w:p w:rsidRPr="00545E05" w:rsidR="004C5C21" w:rsidP="00E6157B" w:rsidRDefault="00E6157B" w14:paraId="003E6901" w14:textId="43560633">
      <w:pPr>
        <w:spacing w:after="180"/>
        <w:rPr>
          <w:i/>
          <w:szCs w:val="22"/>
          <w:lang w:val="en-US"/>
        </w:rPr>
      </w:pPr>
      <w:bookmarkStart w:name="_Hlk205885272" w:id="34"/>
      <w:r w:rsidRPr="00545E05">
        <w:rPr>
          <w:i/>
          <w:szCs w:val="22"/>
          <w:lang w:val="en-US"/>
        </w:rPr>
        <w:t xml:space="preserve">After an assessment of the proposed directors' independence the nomination committee has found that their proposal for the composition of the board of directors of </w:t>
      </w:r>
      <w:r w:rsidR="00304333">
        <w:rPr>
          <w:i/>
          <w:szCs w:val="22"/>
          <w:lang w:val="en-US"/>
        </w:rPr>
        <w:t>the Company</w:t>
      </w:r>
      <w:r w:rsidRPr="00545E05">
        <w:rPr>
          <w:i/>
          <w:szCs w:val="22"/>
          <w:lang w:val="en-US"/>
        </w:rPr>
        <w:t xml:space="preserve"> fulfills the requirements stipulated in the Swedish Corporate Governance Code. With respect to the proposed members of the board, Anders Rylander may be considered dependent in relation to </w:t>
      </w:r>
      <w:r w:rsidR="00304333">
        <w:rPr>
          <w:i/>
          <w:szCs w:val="22"/>
          <w:lang w:val="en-US"/>
        </w:rPr>
        <w:t>the Company</w:t>
      </w:r>
      <w:r w:rsidR="00D119DE">
        <w:rPr>
          <w:i/>
          <w:szCs w:val="22"/>
          <w:lang w:val="en-US"/>
        </w:rPr>
        <w:t xml:space="preserve"> and the management of the Company, and </w:t>
      </w:r>
      <w:r w:rsidRPr="00883D2B" w:rsidR="00883D2B">
        <w:rPr>
          <w:i/>
          <w:szCs w:val="22"/>
          <w:lang w:val="en-US"/>
        </w:rPr>
        <w:t>Niels Bogerd</w:t>
      </w:r>
      <w:r w:rsidR="00D119DE">
        <w:rPr>
          <w:i/>
          <w:szCs w:val="22"/>
          <w:lang w:val="en-US"/>
        </w:rPr>
        <w:t xml:space="preserve"> may be considered dependent in relation to the Company's major shareholders</w:t>
      </w:r>
      <w:r w:rsidRPr="00545E05">
        <w:rPr>
          <w:i/>
          <w:szCs w:val="22"/>
          <w:lang w:val="en-US"/>
        </w:rPr>
        <w:t xml:space="preserve">. The other proposed directors are considered independent </w:t>
      </w:r>
      <w:r w:rsidR="00D119DE">
        <w:rPr>
          <w:i/>
          <w:szCs w:val="22"/>
          <w:lang w:val="en-US"/>
        </w:rPr>
        <w:t xml:space="preserve">in relation </w:t>
      </w:r>
      <w:r w:rsidRPr="00545E05">
        <w:rPr>
          <w:i/>
          <w:szCs w:val="22"/>
          <w:lang w:val="en-US"/>
        </w:rPr>
        <w:t xml:space="preserve">to </w:t>
      </w:r>
      <w:r w:rsidR="00304333">
        <w:rPr>
          <w:i/>
          <w:szCs w:val="22"/>
          <w:lang w:val="en-US"/>
        </w:rPr>
        <w:t>the Company</w:t>
      </w:r>
      <w:r w:rsidRPr="00545E05">
        <w:rPr>
          <w:i/>
          <w:szCs w:val="22"/>
          <w:lang w:val="en-US"/>
        </w:rPr>
        <w:t xml:space="preserve">, the management of </w:t>
      </w:r>
      <w:r w:rsidR="00304333">
        <w:rPr>
          <w:i/>
          <w:szCs w:val="22"/>
          <w:lang w:val="en-US"/>
        </w:rPr>
        <w:t>the Company</w:t>
      </w:r>
      <w:r w:rsidRPr="00545E05">
        <w:rPr>
          <w:i/>
          <w:szCs w:val="22"/>
          <w:lang w:val="en-US"/>
        </w:rPr>
        <w:t xml:space="preserve"> and </w:t>
      </w:r>
      <w:r w:rsidR="00D119DE">
        <w:rPr>
          <w:i/>
          <w:szCs w:val="22"/>
          <w:lang w:val="en-US"/>
        </w:rPr>
        <w:t xml:space="preserve">to </w:t>
      </w:r>
      <w:r w:rsidR="00304333">
        <w:rPr>
          <w:i/>
          <w:szCs w:val="22"/>
          <w:lang w:val="en-US"/>
        </w:rPr>
        <w:t>the Company</w:t>
      </w:r>
      <w:r w:rsidRPr="00545E05">
        <w:rPr>
          <w:rFonts w:eastAsia="MS PMincho"/>
          <w:i/>
          <w:szCs w:val="22"/>
          <w:lang w:val="en-US" w:eastAsia="sv-SE"/>
        </w:rPr>
        <w:t>'s</w:t>
      </w:r>
      <w:r w:rsidRPr="00545E05">
        <w:rPr>
          <w:i/>
          <w:szCs w:val="22"/>
          <w:lang w:val="en-US"/>
        </w:rPr>
        <w:t xml:space="preserve"> major shareholders.</w:t>
      </w:r>
      <w:bookmarkEnd w:id="34"/>
    </w:p>
    <w:p w:rsidRPr="00545E05" w:rsidR="007D2C42" w:rsidP="004C5C21" w:rsidRDefault="00304333" w14:paraId="0C0AA713" w14:textId="40DDC846">
      <w:pPr>
        <w:rPr>
          <w:szCs w:val="22"/>
        </w:rPr>
      </w:pPr>
      <w:bookmarkStart w:name="_Hlk205884460" w:id="35"/>
      <w:r>
        <w:rPr>
          <w:szCs w:val="22"/>
        </w:rPr>
        <w:t>M</w:t>
      </w:r>
      <w:r w:rsidRPr="00545E05" w:rsidR="007D2C42">
        <w:rPr>
          <w:szCs w:val="22"/>
        </w:rPr>
        <w:t xml:space="preserve">er information om de till omval föreslagna ledamöterna finns på </w:t>
      </w:r>
      <w:r>
        <w:rPr>
          <w:szCs w:val="22"/>
        </w:rPr>
        <w:t>B</w:t>
      </w:r>
      <w:r w:rsidRPr="00545E05" w:rsidR="007D2C42">
        <w:rPr>
          <w:szCs w:val="22"/>
        </w:rPr>
        <w:t>olagets hemsida</w:t>
      </w:r>
      <w:r w:rsidRPr="00545E05" w:rsidR="007D2C42">
        <w:rPr>
          <w:iCs/>
          <w:szCs w:val="22"/>
        </w:rPr>
        <w:t xml:space="preserve"> </w:t>
      </w:r>
      <w:r w:rsidRPr="00545E05" w:rsidR="004C5C21">
        <w:rPr>
          <w:iCs/>
          <w:szCs w:val="22"/>
        </w:rPr>
        <w:t>www.biovica.com</w:t>
      </w:r>
      <w:r w:rsidRPr="00545E05" w:rsidR="007D2C42">
        <w:rPr>
          <w:szCs w:val="22"/>
        </w:rPr>
        <w:t>.</w:t>
      </w:r>
      <w:bookmarkEnd w:id="35"/>
    </w:p>
    <w:p w:rsidR="004C5C21" w:rsidP="00633AB5" w:rsidRDefault="00304333" w14:paraId="6FA51188" w14:textId="1758FA67">
      <w:pPr>
        <w:spacing w:after="180"/>
        <w:rPr>
          <w:i/>
          <w:szCs w:val="22"/>
          <w:lang w:val="en-US"/>
        </w:rPr>
      </w:pPr>
      <w:bookmarkStart w:name="_Hlk205884490" w:id="36"/>
      <w:r>
        <w:rPr>
          <w:i/>
          <w:szCs w:val="22"/>
          <w:lang w:val="en-US"/>
        </w:rPr>
        <w:t>F</w:t>
      </w:r>
      <w:r w:rsidRPr="00545E05" w:rsidR="007D2C42">
        <w:rPr>
          <w:i/>
          <w:szCs w:val="22"/>
          <w:lang w:val="en-US"/>
        </w:rPr>
        <w:t xml:space="preserve">urther information regarding the directors proposed for re-election are available at the </w:t>
      </w:r>
      <w:r>
        <w:rPr>
          <w:i/>
          <w:szCs w:val="22"/>
          <w:lang w:val="en-US"/>
        </w:rPr>
        <w:t>C</w:t>
      </w:r>
      <w:r w:rsidRPr="00545E05" w:rsidR="007D2C42">
        <w:rPr>
          <w:i/>
          <w:szCs w:val="22"/>
          <w:lang w:val="en-US"/>
        </w:rPr>
        <w:t>ompany's website</w:t>
      </w:r>
      <w:r w:rsidRPr="00545E05" w:rsidR="004C5C21">
        <w:rPr>
          <w:i/>
          <w:szCs w:val="22"/>
          <w:lang w:val="en-US"/>
        </w:rPr>
        <w:t xml:space="preserve"> www.biovica.com</w:t>
      </w:r>
      <w:bookmarkEnd w:id="36"/>
      <w:r w:rsidRPr="00545E05" w:rsidR="004C5C21">
        <w:rPr>
          <w:i/>
          <w:szCs w:val="22"/>
          <w:lang w:val="en-US"/>
        </w:rPr>
        <w:t>.</w:t>
      </w:r>
    </w:p>
    <w:p w:rsidRPr="00EE53DB" w:rsidR="006E3123" w:rsidP="00304333" w:rsidRDefault="00304333" w14:paraId="52227E33" w14:textId="122F63B9">
      <w:pPr>
        <w:rPr>
          <w:b/>
          <w:bCs/>
          <w:iCs/>
          <w:szCs w:val="22"/>
        </w:rPr>
      </w:pPr>
      <w:r w:rsidRPr="00EE53DB">
        <w:rPr>
          <w:b/>
          <w:bCs/>
          <w:iCs/>
          <w:szCs w:val="22"/>
        </w:rPr>
        <w:t>Punkt 12: Antagande av principer för valberedningen</w:t>
      </w:r>
    </w:p>
    <w:p w:rsidR="00304333" w:rsidP="00304333" w:rsidRDefault="00304333" w14:paraId="1794B47C" w14:textId="6F2D8445">
      <w:pPr>
        <w:rPr>
          <w:b/>
          <w:bCs/>
          <w:i/>
          <w:szCs w:val="22"/>
          <w:lang w:val="en-US"/>
        </w:rPr>
      </w:pPr>
      <w:r>
        <w:rPr>
          <w:b/>
          <w:bCs/>
          <w:i/>
          <w:szCs w:val="22"/>
          <w:lang w:val="en-US"/>
        </w:rPr>
        <w:t>Item 12: Adoption of principles for the nomination committee</w:t>
      </w:r>
    </w:p>
    <w:p w:rsidRPr="00EE53DB" w:rsidR="00304333" w:rsidP="00304333" w:rsidRDefault="00304333" w14:paraId="000894E5" w14:textId="6444D242">
      <w:pPr>
        <w:rPr>
          <w:iCs/>
          <w:szCs w:val="22"/>
        </w:rPr>
      </w:pPr>
      <w:bookmarkStart w:name="_Hlk205885344" w:id="37"/>
      <w:r w:rsidRPr="00EE53DB">
        <w:rPr>
          <w:iCs/>
          <w:szCs w:val="22"/>
        </w:rPr>
        <w:t>Valberedningen föreslår att följande principer antas tills vidare.</w:t>
      </w:r>
    </w:p>
    <w:p w:rsidR="00304333" w:rsidP="00304333" w:rsidRDefault="00304333" w14:paraId="2981DD40" w14:textId="307A3A49">
      <w:pPr>
        <w:spacing w:after="180"/>
        <w:rPr>
          <w:i/>
          <w:szCs w:val="22"/>
          <w:lang w:val="en-US"/>
        </w:rPr>
      </w:pPr>
      <w:bookmarkStart w:name="_Hlk205885348" w:id="38"/>
      <w:bookmarkEnd w:id="37"/>
      <w:r>
        <w:rPr>
          <w:i/>
          <w:szCs w:val="22"/>
          <w:lang w:val="en-US"/>
        </w:rPr>
        <w:t>The nomination committee proposes that the following principles for the nomination committee are adopted until further notice.</w:t>
      </w:r>
    </w:p>
    <w:p w:rsidRPr="00BB4B01" w:rsidR="00304333" w:rsidP="00304333" w:rsidRDefault="00304333" w14:paraId="421A1007" w14:textId="4DFFB8C7">
      <w:bookmarkStart w:name="_Hlk205885357" w:id="39"/>
      <w:bookmarkEnd w:id="38"/>
      <w:r w:rsidRPr="00BB4B01">
        <w:t xml:space="preserve">Valberedningen inför årsstämma ska bestå av </w:t>
      </w:r>
      <w:r>
        <w:t>fyra</w:t>
      </w:r>
      <w:r w:rsidRPr="00BB4B01">
        <w:t xml:space="preserve"> ledamöter av vilka </w:t>
      </w:r>
      <w:r>
        <w:t xml:space="preserve">tre </w:t>
      </w:r>
      <w:r w:rsidRPr="00BB4B01">
        <w:t xml:space="preserve">utses av de </w:t>
      </w:r>
      <w:r>
        <w:t xml:space="preserve">tre </w:t>
      </w:r>
      <w:r w:rsidRPr="00BB4B01">
        <w:t>till röstetalet största ägarregistrerade aktieägarna listade i den av Euroclear Sweden AB förda aktieboken per den 31 december varje år, samt styrelsens ordförande, som även ska sammankalla valberedningen till dess första sammanträde.</w:t>
      </w:r>
    </w:p>
    <w:p w:rsidR="00304333" w:rsidP="00304333" w:rsidRDefault="00304333" w14:paraId="0CC6CFA2" w14:textId="7D42D136">
      <w:pPr>
        <w:spacing w:after="180"/>
        <w:rPr>
          <w:i/>
          <w:szCs w:val="22"/>
          <w:lang w:val="en-US"/>
        </w:rPr>
      </w:pPr>
      <w:bookmarkStart w:name="_Hlk205885408" w:id="40"/>
      <w:bookmarkEnd w:id="39"/>
      <w:r w:rsidRPr="00304333">
        <w:rPr>
          <w:i/>
          <w:szCs w:val="22"/>
          <w:lang w:val="en-US"/>
        </w:rPr>
        <w:lastRenderedPageBreak/>
        <w:t xml:space="preserve">The nomination committee shall consist of </w:t>
      </w:r>
      <w:r>
        <w:rPr>
          <w:i/>
          <w:szCs w:val="22"/>
          <w:lang w:val="en-US"/>
        </w:rPr>
        <w:t xml:space="preserve">four </w:t>
      </w:r>
      <w:r w:rsidRPr="00304333">
        <w:rPr>
          <w:i/>
          <w:szCs w:val="22"/>
          <w:lang w:val="en-US"/>
        </w:rPr>
        <w:t xml:space="preserve">members, of whom </w:t>
      </w:r>
      <w:r>
        <w:rPr>
          <w:i/>
          <w:szCs w:val="22"/>
          <w:lang w:val="en-US"/>
        </w:rPr>
        <w:t xml:space="preserve">three </w:t>
      </w:r>
      <w:r w:rsidRPr="00304333">
        <w:rPr>
          <w:i/>
          <w:szCs w:val="22"/>
          <w:lang w:val="en-US"/>
        </w:rPr>
        <w:t xml:space="preserve">are to be appointed by the </w:t>
      </w:r>
      <w:r>
        <w:rPr>
          <w:i/>
          <w:szCs w:val="22"/>
          <w:lang w:val="en-US"/>
        </w:rPr>
        <w:t xml:space="preserve">three </w:t>
      </w:r>
      <w:r w:rsidRPr="00304333">
        <w:rPr>
          <w:i/>
          <w:szCs w:val="22"/>
          <w:lang w:val="en-US"/>
        </w:rPr>
        <w:t xml:space="preserve">largest owner registered shareholders, with respect to voting power, listed in the share register maintained by Euroclear Sweden AB on 31 December each year, and the </w:t>
      </w:r>
      <w:r>
        <w:rPr>
          <w:i/>
          <w:szCs w:val="22"/>
          <w:lang w:val="en-US"/>
        </w:rPr>
        <w:t>chair</w:t>
      </w:r>
      <w:r w:rsidRPr="00304333">
        <w:rPr>
          <w:i/>
          <w:szCs w:val="22"/>
          <w:lang w:val="en-US"/>
        </w:rPr>
        <w:t xml:space="preserve"> of the board, who also shall summon the nomination committee to its first meeting.</w:t>
      </w:r>
    </w:p>
    <w:p w:rsidRPr="00BB4B01" w:rsidR="00304333" w:rsidP="00304333" w:rsidRDefault="00304333" w14:paraId="75E1C725" w14:textId="3D42B3B5">
      <w:bookmarkStart w:name="_Hlk205885363" w:id="41"/>
      <w:bookmarkEnd w:id="40"/>
      <w:r w:rsidRPr="00BB4B01">
        <w:t>Den ägarstatistik som används för att bestämma vem som ska ha rätt att utse ledamot till valberedningen ska genomgående vara sorterad efter röststyrka (ägargrupperad) och omfatta de 25</w:t>
      </w:r>
      <w:r w:rsidR="00373471">
        <w:t> </w:t>
      </w:r>
      <w:r w:rsidRPr="00BB4B01">
        <w:t>största ägarregistrerade aktieägarna i Sverige. En ägarregistrerad aktieägare är en aktieägare som har ett konto hos Euroclear Sweden AB i eget namn eller en aktieägare som innehar en depå hos en förvaltare och har fått sin identitet rapporterad till Euroclear Sweden AB.</w:t>
      </w:r>
    </w:p>
    <w:p w:rsidR="00304333" w:rsidP="00304333" w:rsidRDefault="00304333" w14:paraId="79442683" w14:textId="71A1C4BC">
      <w:pPr>
        <w:spacing w:after="180"/>
        <w:rPr>
          <w:i/>
          <w:szCs w:val="22"/>
          <w:lang w:val="en-US"/>
        </w:rPr>
      </w:pPr>
      <w:bookmarkStart w:name="_Hlk205885414" w:id="42"/>
      <w:bookmarkEnd w:id="41"/>
      <w:r w:rsidRPr="00BB4B01">
        <w:rPr>
          <w:i/>
          <w:iCs/>
          <w:lang w:val="en-US"/>
        </w:rPr>
        <w:t>The ownership statistics used to determine who has the right to appoint a member of the nomination committee shall be sorted by voting power (owner grouped) and include de 25 largest owner registered shareholders in Sweden. An owner registered shareholder is a shareholders who has an account with Euroclear Sweden AB in its own name or a shareholder who hold an account with a nominee and has its identity reported to Euroclear Sweden AB.</w:t>
      </w:r>
    </w:p>
    <w:p w:rsidRPr="00BB4B01" w:rsidR="00304333" w:rsidP="00304333" w:rsidRDefault="00304333" w14:paraId="79176574" w14:textId="624254B4">
      <w:bookmarkStart w:name="_Hlk205885378" w:id="43"/>
      <w:bookmarkEnd w:id="42"/>
      <w:r w:rsidRPr="00BB4B01">
        <w:t xml:space="preserve">Till ordförande i valberedningen ska den ledamot som tillsatts av den till röstetalet störste aktieägaren utses, förutsatt att ledamoten inte är ledamot av styrelsen. Valberedningen ska uppfylla de krav på sammansättning som uppställs i </w:t>
      </w:r>
      <w:bookmarkStart w:name="_Hlk139986935" w:id="44"/>
      <w:r>
        <w:t>Svensk kod för Bolagsstyrning ("</w:t>
      </w:r>
      <w:r w:rsidRPr="0015661D">
        <w:rPr>
          <w:b/>
          <w:bCs/>
        </w:rPr>
        <w:t>Koden</w:t>
      </w:r>
      <w:r w:rsidRPr="00304333">
        <w:t>"</w:t>
      </w:r>
      <w:r>
        <w:t>)</w:t>
      </w:r>
      <w:bookmarkEnd w:id="44"/>
      <w:r w:rsidRPr="00BB4B01">
        <w:t>.</w:t>
      </w:r>
      <w:bookmarkEnd w:id="43"/>
    </w:p>
    <w:p w:rsidR="00304333" w:rsidP="00304333" w:rsidRDefault="00304333" w14:paraId="3502BC04" w14:textId="73472A9B">
      <w:pPr>
        <w:spacing w:after="180"/>
        <w:rPr>
          <w:i/>
          <w:iCs/>
          <w:lang w:val="en-US"/>
        </w:rPr>
      </w:pPr>
      <w:bookmarkStart w:name="_Hlk205885421" w:id="45"/>
      <w:r w:rsidRPr="00BB4B01">
        <w:rPr>
          <w:i/>
          <w:iCs/>
          <w:lang w:val="en-US"/>
        </w:rPr>
        <w:t xml:space="preserve">The member appointed by the largest shareholder, with respect to voting powers, shall be elected as </w:t>
      </w:r>
      <w:r>
        <w:rPr>
          <w:i/>
          <w:iCs/>
          <w:lang w:val="en-US"/>
        </w:rPr>
        <w:t>chair</w:t>
      </w:r>
      <w:r w:rsidRPr="00BB4B01">
        <w:rPr>
          <w:i/>
          <w:iCs/>
          <w:lang w:val="en-US"/>
        </w:rPr>
        <w:t xml:space="preserve"> of the nomination committee, provided that such member is not also a member of the board of directors. The nomination committee shall fulfil the requirements regarding composition set out in the</w:t>
      </w:r>
      <w:r>
        <w:rPr>
          <w:i/>
          <w:iCs/>
          <w:lang w:val="en-US"/>
        </w:rPr>
        <w:t xml:space="preserve"> Swedish Corporate Governance Code</w:t>
      </w:r>
      <w:r w:rsidRPr="00BB4B01">
        <w:rPr>
          <w:i/>
          <w:iCs/>
          <w:lang w:val="en-US"/>
        </w:rPr>
        <w:t xml:space="preserve"> </w:t>
      </w:r>
      <w:r>
        <w:rPr>
          <w:i/>
          <w:iCs/>
          <w:lang w:val="en-US"/>
        </w:rPr>
        <w:t>(the "</w:t>
      </w:r>
      <w:r w:rsidRPr="0015661D">
        <w:rPr>
          <w:b/>
          <w:bCs/>
          <w:i/>
          <w:iCs/>
          <w:lang w:val="en-US"/>
        </w:rPr>
        <w:t>Code</w:t>
      </w:r>
      <w:r>
        <w:rPr>
          <w:i/>
          <w:iCs/>
          <w:lang w:val="en-US"/>
        </w:rPr>
        <w:t>")</w:t>
      </w:r>
      <w:r w:rsidRPr="00BB4B01">
        <w:rPr>
          <w:i/>
          <w:iCs/>
          <w:lang w:val="en-US"/>
        </w:rPr>
        <w:t>.</w:t>
      </w:r>
    </w:p>
    <w:p w:rsidRPr="00360C04" w:rsidR="00304333" w:rsidP="00304333" w:rsidRDefault="00304333" w14:paraId="05649901" w14:textId="77777777">
      <w:bookmarkStart w:name="_Hlk205885385" w:id="46"/>
      <w:bookmarkEnd w:id="45"/>
      <w:r w:rsidRPr="00360C04">
        <w:t>Om en eller flera aktieägare som utsett ledamöter till valberedningen tidigare än tre månader före årsstämman upphör att tillhöra de tre till röstetalet största aktieägarna ska ledamöter utsedda av dessa aktieägare ställa sina platser till förfogande och den eller de aktieägare som tillkommer till de tre till röstetalet största aktieägarna ska äga rätt att utse ersättare till de avgående ledamöterna. För det fall att en ledamot lämnar valberedningen innan dess arbete är slutfört och valberedningen finner det önskvärt att utse en ersättare, ska sådan ersättare utses av samme aktieägare som utsett den avgående ledamoten eller, om denne inte längre tillhör de till röstetalet sett största aktieägarna, av den aktieägare som sett till antalet innehavda röster står näst i tur. Ändringar i valberedningens sammansättning ska omedelbart offentliggöras.</w:t>
      </w:r>
      <w:bookmarkEnd w:id="46"/>
    </w:p>
    <w:p w:rsidR="00304333" w:rsidP="00304333" w:rsidRDefault="00304333" w14:paraId="5FD33271" w14:textId="7F4E7966">
      <w:pPr>
        <w:spacing w:after="180"/>
        <w:rPr>
          <w:i/>
          <w:iCs/>
          <w:lang w:val="en-US"/>
        </w:rPr>
      </w:pPr>
      <w:bookmarkStart w:name="_Hlk205885429" w:id="47"/>
      <w:r w:rsidRPr="00BB4B01">
        <w:rPr>
          <w:i/>
          <w:iCs/>
          <w:lang w:val="en-US"/>
        </w:rPr>
        <w:t>If one or several shareholders who have appointed members of the nomination committee ceases to be one of the three largest shareholders, with respect to voting powers, prior to three months before the annual general meeting, members appointed by such shareholders shall offer their seat to the shareholder who has become one of the three largest shareholders who shall have the right to appoint a replacement for the resigning member. If a member of the nomination committee resigns before the nomination committee has completed its assignment, and the nomination committee finds it desirable to appoint a</w:t>
      </w:r>
      <w:r w:rsidRPr="00BB4B01">
        <w:rPr>
          <w:lang w:val="en-US"/>
        </w:rPr>
        <w:t xml:space="preserve"> </w:t>
      </w:r>
      <w:r w:rsidRPr="00BB4B01">
        <w:rPr>
          <w:i/>
          <w:iCs/>
          <w:lang w:val="en-US"/>
        </w:rPr>
        <w:t>replacement, the shareholder who is represented by such member, or if the shareholder is no longer one of the three largest shareholders, the next shareholders with the largest voting power, shall be entitled to appoint a replacement member. A change in the composition of the nomination committee shall be published immediately.</w:t>
      </w:r>
    </w:p>
    <w:p w:rsidRPr="00BB4B01" w:rsidR="00304333" w:rsidP="00304333" w:rsidRDefault="00304333" w14:paraId="0D0E5581" w14:textId="77777777">
      <w:bookmarkStart w:name="_Hlk205885392" w:id="48"/>
      <w:bookmarkEnd w:id="47"/>
      <w:r w:rsidRPr="00BB4B01">
        <w:t>Sammansättningen av valberedningen ska offentliggöras senast sex månader före stämman, med uppgift om vilken enskild ägare som utsett en viss ledamot. Ingen ersättning ska utgå till ledamöterna i valberedningen. Eventuella nödvändiga omkostnader för valberedningens arbete ska dock bäras av Bolaget.</w:t>
      </w:r>
    </w:p>
    <w:p w:rsidR="00304333" w:rsidP="00304333" w:rsidRDefault="00304333" w14:paraId="593E918C" w14:textId="79F2DD7F">
      <w:pPr>
        <w:spacing w:after="180"/>
        <w:rPr>
          <w:i/>
          <w:iCs/>
          <w:lang w:val="en-US"/>
        </w:rPr>
      </w:pPr>
      <w:bookmarkStart w:name="_Hlk205885435" w:id="49"/>
      <w:bookmarkEnd w:id="48"/>
      <w:r w:rsidRPr="00BB4B01">
        <w:rPr>
          <w:i/>
          <w:iCs/>
          <w:lang w:val="en-US"/>
        </w:rPr>
        <w:t>The composition of the nomination committee, together with the names of the shareholders they have been nominated by, shall be published on the Company's website no later than six months before the annual general meeting. No remuneration shall be paid to the members of the nomination committee. Any necessary costs associated with the work of the nomination committee shall be borne by the Company.</w:t>
      </w:r>
    </w:p>
    <w:p w:rsidRPr="00BB4B01" w:rsidR="00304333" w:rsidP="00304333" w:rsidRDefault="00304333" w14:paraId="6A5AA990" w14:textId="77777777">
      <w:bookmarkStart w:name="_Hlk205885400" w:id="50"/>
      <w:bookmarkEnd w:id="49"/>
      <w:r w:rsidRPr="00BB4B01">
        <w:t xml:space="preserve">Valberedningens mandattid löper till dess nästkommande valberednings sammansättning offentliggjorts. Valberedningen ska tillvarata Bolagets samtliga aktieägares intresse i frågor som faller </w:t>
      </w:r>
      <w:r w:rsidRPr="00BB4B01">
        <w:lastRenderedPageBreak/>
        <w:t>inom ramen för valberedningens uppgifter i enlighet med Koden. Utan att begränsa vad som tidigare sagts, ska valberedningen lämna förslag till stämmoordförande vid årsstämma, styrelse, styrelseordförande, revisor, styrelsearvode med uppdelning mellan ordföranden och övriga ledamöter samt ersättning för utskottsarbete och annan ersättning för styrelseuppdrag, arvode till Bolagets revisor samt principer för utseende av valberedningen.</w:t>
      </w:r>
    </w:p>
    <w:p w:rsidR="00304333" w:rsidP="00304333" w:rsidRDefault="00304333" w14:paraId="66ECCD08" w14:textId="332B9B47">
      <w:pPr>
        <w:spacing w:after="180"/>
        <w:rPr>
          <w:i/>
          <w:iCs/>
          <w:lang w:val="en-US"/>
        </w:rPr>
      </w:pPr>
      <w:bookmarkStart w:name="_Hlk205885441" w:id="51"/>
      <w:bookmarkEnd w:id="50"/>
      <w:r w:rsidRPr="00BB4B01">
        <w:rPr>
          <w:i/>
          <w:iCs/>
          <w:lang w:val="en-US"/>
        </w:rPr>
        <w:t xml:space="preserve">The mandate period for the nomination committee runs until the next committee's composition is announced. The nomination committee is to promote the interests of all shareholders of the Company with respect to question within the tasks for the committee as set out in the Code. Without limitation to the aforementioned the nomination committee shall propose the </w:t>
      </w:r>
      <w:r>
        <w:rPr>
          <w:i/>
          <w:iCs/>
          <w:lang w:val="en-US"/>
        </w:rPr>
        <w:t>chair</w:t>
      </w:r>
      <w:r w:rsidRPr="00BB4B01">
        <w:rPr>
          <w:i/>
          <w:iCs/>
          <w:lang w:val="en-US"/>
        </w:rPr>
        <w:t xml:space="preserve"> of the annual general meeting, board of directors, </w:t>
      </w:r>
      <w:r>
        <w:rPr>
          <w:i/>
          <w:iCs/>
          <w:lang w:val="en-US"/>
        </w:rPr>
        <w:t>chair</w:t>
      </w:r>
      <w:r w:rsidRPr="00BB4B01">
        <w:rPr>
          <w:i/>
          <w:iCs/>
          <w:lang w:val="en-US"/>
        </w:rPr>
        <w:t xml:space="preserve"> of the board, auditor, remuneration to the directors divided between the </w:t>
      </w:r>
      <w:r>
        <w:rPr>
          <w:i/>
          <w:iCs/>
          <w:lang w:val="en-US"/>
        </w:rPr>
        <w:t>chair</w:t>
      </w:r>
      <w:r w:rsidRPr="00BB4B01">
        <w:rPr>
          <w:i/>
          <w:iCs/>
          <w:lang w:val="en-US"/>
        </w:rPr>
        <w:t xml:space="preserve"> and other directors and committee work and other remuneration for board assignments, remuneration to the Company auditor and principles for appointment of the nomination committee.</w:t>
      </w:r>
    </w:p>
    <w:bookmarkEnd w:id="51"/>
    <w:p w:rsidRPr="00304333" w:rsidR="00304333" w:rsidP="00304333" w:rsidRDefault="00304333" w14:paraId="2A2C5C19" w14:textId="4A5FA652">
      <w:pPr>
        <w:spacing w:after="180" w:line="276" w:lineRule="exact"/>
        <w:jc w:val="center"/>
      </w:pPr>
      <w:r w:rsidRPr="00F91204">
        <w:t>* * * * *</w:t>
      </w:r>
    </w:p>
    <w:p w:rsidRPr="00D04D8D" w:rsidR="004C5C21" w:rsidP="004C5C21" w:rsidRDefault="00B62DFD" w14:paraId="09A2E984" w14:textId="0DDD5F9C">
      <w:pPr>
        <w:pStyle w:val="Default"/>
        <w:jc w:val="center"/>
        <w:rPr>
          <w:sz w:val="22"/>
          <w:szCs w:val="22"/>
          <w:lang w:val="en-US"/>
        </w:rPr>
      </w:pPr>
      <w:r w:rsidRPr="00D04D8D">
        <w:rPr>
          <w:sz w:val="22"/>
          <w:szCs w:val="22"/>
          <w:lang w:val="en-US"/>
        </w:rPr>
        <w:t xml:space="preserve">Uppsala </w:t>
      </w:r>
      <w:proofErr w:type="spellStart"/>
      <w:r w:rsidRPr="00D04D8D">
        <w:rPr>
          <w:sz w:val="22"/>
          <w:szCs w:val="22"/>
          <w:lang w:val="en-US"/>
        </w:rPr>
        <w:t>i</w:t>
      </w:r>
      <w:proofErr w:type="spellEnd"/>
      <w:r w:rsidRPr="00D04D8D">
        <w:rPr>
          <w:sz w:val="22"/>
          <w:szCs w:val="22"/>
          <w:lang w:val="en-US"/>
        </w:rPr>
        <w:t xml:space="preserve"> </w:t>
      </w:r>
      <w:proofErr w:type="spellStart"/>
      <w:r w:rsidRPr="00D04D8D" w:rsidR="00D04D8D">
        <w:rPr>
          <w:sz w:val="22"/>
          <w:szCs w:val="22"/>
          <w:lang w:val="en-US"/>
        </w:rPr>
        <w:t>augusti</w:t>
      </w:r>
      <w:proofErr w:type="spellEnd"/>
      <w:r w:rsidRPr="00D04D8D" w:rsidR="004C5C21">
        <w:rPr>
          <w:sz w:val="22"/>
          <w:szCs w:val="22"/>
          <w:lang w:val="en-US"/>
        </w:rPr>
        <w:t>/</w:t>
      </w:r>
      <w:r w:rsidRPr="00D04D8D">
        <w:rPr>
          <w:i/>
          <w:iCs/>
          <w:sz w:val="22"/>
          <w:szCs w:val="22"/>
          <w:lang w:val="en-US"/>
        </w:rPr>
        <w:t>in</w:t>
      </w:r>
      <w:r w:rsidRPr="00D04D8D">
        <w:rPr>
          <w:sz w:val="22"/>
          <w:szCs w:val="22"/>
          <w:lang w:val="en-US"/>
        </w:rPr>
        <w:t xml:space="preserve"> </w:t>
      </w:r>
      <w:r w:rsidR="00D04D8D">
        <w:rPr>
          <w:i/>
          <w:iCs/>
          <w:sz w:val="22"/>
          <w:szCs w:val="22"/>
          <w:lang w:val="en-US"/>
        </w:rPr>
        <w:t xml:space="preserve">August </w:t>
      </w:r>
      <w:r w:rsidRPr="00D04D8D" w:rsidR="00EC3839">
        <w:rPr>
          <w:i/>
          <w:iCs/>
          <w:sz w:val="22"/>
          <w:szCs w:val="22"/>
          <w:lang w:val="en-US"/>
        </w:rPr>
        <w:t>202</w:t>
      </w:r>
      <w:r w:rsidR="00C63B0D">
        <w:rPr>
          <w:i/>
          <w:iCs/>
          <w:sz w:val="22"/>
          <w:szCs w:val="22"/>
          <w:lang w:val="en-US"/>
        </w:rPr>
        <w:t>5</w:t>
      </w:r>
    </w:p>
    <w:p w:rsidRPr="00545E05" w:rsidR="004C5C21" w:rsidP="004C5C21" w:rsidRDefault="004C5C21" w14:paraId="49E534F5" w14:textId="77777777">
      <w:pPr>
        <w:pStyle w:val="Default"/>
        <w:jc w:val="center"/>
        <w:rPr>
          <w:b/>
          <w:bCs/>
          <w:sz w:val="22"/>
          <w:szCs w:val="22"/>
        </w:rPr>
      </w:pPr>
      <w:proofErr w:type="spellStart"/>
      <w:r w:rsidRPr="00545E05">
        <w:rPr>
          <w:b/>
          <w:bCs/>
          <w:sz w:val="22"/>
          <w:szCs w:val="22"/>
        </w:rPr>
        <w:t>Biovica</w:t>
      </w:r>
      <w:proofErr w:type="spellEnd"/>
      <w:r w:rsidRPr="00545E05">
        <w:rPr>
          <w:b/>
          <w:bCs/>
          <w:sz w:val="22"/>
          <w:szCs w:val="22"/>
        </w:rPr>
        <w:t xml:space="preserve"> International AB (publ)</w:t>
      </w:r>
    </w:p>
    <w:p w:rsidR="00304333" w:rsidP="00373471" w:rsidRDefault="004C5C21" w14:paraId="03D0AD39" w14:textId="1186A2BE">
      <w:pPr>
        <w:pStyle w:val="Default"/>
        <w:spacing w:after="180"/>
        <w:jc w:val="center"/>
        <w:rPr>
          <w:i/>
          <w:iCs/>
          <w:sz w:val="22"/>
          <w:szCs w:val="22"/>
        </w:rPr>
      </w:pPr>
      <w:r w:rsidRPr="00545E05">
        <w:rPr>
          <w:sz w:val="22"/>
          <w:szCs w:val="22"/>
        </w:rPr>
        <w:t>Valberedningen/</w:t>
      </w:r>
      <w:r w:rsidRPr="00545E05">
        <w:rPr>
          <w:i/>
          <w:iCs/>
          <w:sz w:val="22"/>
          <w:szCs w:val="22"/>
        </w:rPr>
        <w:t xml:space="preserve">The </w:t>
      </w:r>
      <w:proofErr w:type="spellStart"/>
      <w:r w:rsidRPr="00545E05">
        <w:rPr>
          <w:i/>
          <w:iCs/>
          <w:sz w:val="22"/>
          <w:szCs w:val="22"/>
        </w:rPr>
        <w:t>nomination</w:t>
      </w:r>
      <w:proofErr w:type="spellEnd"/>
      <w:r w:rsidRPr="00545E05">
        <w:rPr>
          <w:i/>
          <w:iCs/>
          <w:sz w:val="22"/>
          <w:szCs w:val="22"/>
        </w:rPr>
        <w:t xml:space="preserve"> </w:t>
      </w:r>
      <w:proofErr w:type="spellStart"/>
      <w:r w:rsidRPr="00545E05">
        <w:rPr>
          <w:i/>
          <w:iCs/>
          <w:sz w:val="22"/>
          <w:szCs w:val="22"/>
        </w:rPr>
        <w:t>committee</w:t>
      </w:r>
      <w:proofErr w:type="spellEnd"/>
      <w:r w:rsidR="00304333">
        <w:rPr>
          <w:i/>
          <w:iCs/>
          <w:sz w:val="22"/>
          <w:szCs w:val="22"/>
        </w:rPr>
        <w:br w:type="page"/>
      </w:r>
    </w:p>
    <w:p w:rsidRPr="0075541A" w:rsidR="00360C04" w:rsidP="00360C04" w:rsidRDefault="00360C04" w14:paraId="4F7068AF" w14:textId="11A3BE65">
      <w:pPr>
        <w:pStyle w:val="Heading1"/>
        <w:pBdr>
          <w:bottom w:val="single" w:color="auto" w:sz="12" w:space="1"/>
        </w:pBdr>
        <w:spacing w:after="0"/>
        <w:rPr>
          <w:rFonts w:ascii="Times New Roman" w:hAnsi="Times New Roman"/>
          <w:color w:val="000000"/>
          <w:szCs w:val="22"/>
          <w:lang w:val="sv-SE"/>
          <w14:textFill>
            <w14:solidFill>
              <w14:srgbClr w14:val="000000">
                <w14:lumMod w14:val="75000"/>
              </w14:srgbClr>
            </w14:solidFill>
          </w14:textFill>
        </w:rPr>
      </w:pPr>
      <w:r w:rsidRPr="0075541A">
        <w:rPr>
          <w:rFonts w:ascii="Times New Roman" w:hAnsi="Times New Roman"/>
          <w:color w:val="000000"/>
          <w:szCs w:val="22"/>
          <w:lang w:val="sv-SE"/>
          <w14:textFill>
            <w14:solidFill>
              <w14:srgbClr w14:val="000000">
                <w14:lumMod w14:val="75000"/>
              </w14:srgbClr>
            </w14:solidFill>
          </w14:textFill>
        </w:rPr>
        <w:lastRenderedPageBreak/>
        <w:t xml:space="preserve">Valberedningens motiverade yttrande inför </w:t>
      </w:r>
      <w:r w:rsidRPr="00545E05">
        <w:rPr>
          <w:rFonts w:ascii="Times New Roman" w:hAnsi="Times New Roman"/>
          <w:szCs w:val="22"/>
          <w:lang w:val="sv-SE"/>
        </w:rPr>
        <w:t>årsstämma</w:t>
      </w:r>
      <w:r>
        <w:rPr>
          <w:rFonts w:ascii="Times New Roman" w:hAnsi="Times New Roman"/>
          <w:szCs w:val="22"/>
          <w:lang w:val="sv-SE"/>
        </w:rPr>
        <w:t xml:space="preserve">n </w:t>
      </w:r>
      <w:r w:rsidRPr="00545E05">
        <w:rPr>
          <w:rFonts w:ascii="Times New Roman" w:hAnsi="Times New Roman"/>
          <w:szCs w:val="22"/>
          <w:lang w:val="sv-SE"/>
        </w:rPr>
        <w:t>202</w:t>
      </w:r>
      <w:r>
        <w:rPr>
          <w:rFonts w:ascii="Times New Roman" w:hAnsi="Times New Roman"/>
          <w:szCs w:val="22"/>
          <w:lang w:val="sv-SE"/>
        </w:rPr>
        <w:t>5</w:t>
      </w:r>
      <w:r w:rsidRPr="00545E05">
        <w:rPr>
          <w:rFonts w:ascii="Times New Roman" w:hAnsi="Times New Roman"/>
          <w:szCs w:val="22"/>
          <w:lang w:val="sv-SE"/>
        </w:rPr>
        <w:t xml:space="preserve"> i </w:t>
      </w:r>
      <w:proofErr w:type="spellStart"/>
      <w:r w:rsidRPr="00545E05">
        <w:rPr>
          <w:rFonts w:ascii="Times New Roman" w:hAnsi="Times New Roman"/>
          <w:szCs w:val="22"/>
          <w:lang w:val="sv-SE"/>
        </w:rPr>
        <w:t>Biovica</w:t>
      </w:r>
      <w:proofErr w:type="spellEnd"/>
      <w:r w:rsidRPr="00545E05">
        <w:rPr>
          <w:rFonts w:ascii="Times New Roman" w:hAnsi="Times New Roman"/>
          <w:szCs w:val="22"/>
          <w:lang w:val="sv-SE"/>
        </w:rPr>
        <w:t xml:space="preserve"> International AB</w:t>
      </w:r>
    </w:p>
    <w:p w:rsidRPr="0075541A" w:rsidR="00360C04" w:rsidP="00360C04" w:rsidRDefault="00360C04" w14:paraId="266CD845" w14:textId="0D6AFFF2">
      <w:pPr>
        <w:pStyle w:val="Heading1"/>
        <w:pBdr>
          <w:bottom w:val="single" w:color="auto" w:sz="12" w:space="1"/>
        </w:pBdr>
        <w:spacing w:after="0"/>
        <w:rPr>
          <w:rFonts w:ascii="Times New Roman" w:hAnsi="Times New Roman"/>
          <w:bCs/>
          <w:i/>
          <w:color w:val="000000"/>
          <w:szCs w:val="22"/>
          <w14:textFill>
            <w14:solidFill>
              <w14:srgbClr w14:val="000000">
                <w14:lumMod w14:val="75000"/>
              </w14:srgbClr>
            </w14:solidFill>
          </w14:textFill>
        </w:rPr>
      </w:pPr>
      <w:r w:rsidRPr="0075541A">
        <w:rPr>
          <w:rFonts w:ascii="Times New Roman" w:hAnsi="Times New Roman"/>
          <w:i/>
          <w:color w:val="000000"/>
          <w:szCs w:val="22"/>
          <w14:textFill>
            <w14:solidFill>
              <w14:srgbClr w14:val="000000">
                <w14:lumMod w14:val="75000"/>
              </w14:srgbClr>
            </w14:solidFill>
          </w14:textFill>
        </w:rPr>
        <w:t xml:space="preserve">The nomination committee's motivated opinion </w:t>
      </w:r>
      <w:r>
        <w:rPr>
          <w:rFonts w:ascii="Times New Roman" w:hAnsi="Times New Roman"/>
          <w:i/>
          <w:color w:val="000000"/>
          <w:szCs w:val="22"/>
          <w14:textFill>
            <w14:solidFill>
              <w14:srgbClr w14:val="000000">
                <w14:lumMod w14:val="75000"/>
              </w14:srgbClr>
            </w14:solidFill>
          </w14:textFill>
        </w:rPr>
        <w:t xml:space="preserve">for the </w:t>
      </w:r>
      <w:r w:rsidRPr="00545E05">
        <w:rPr>
          <w:rFonts w:ascii="Times New Roman" w:hAnsi="Times New Roman"/>
          <w:i/>
          <w:szCs w:val="22"/>
        </w:rPr>
        <w:t>annual general meeting</w:t>
      </w:r>
      <w:r>
        <w:rPr>
          <w:rFonts w:ascii="Times New Roman" w:hAnsi="Times New Roman"/>
          <w:i/>
          <w:szCs w:val="22"/>
        </w:rPr>
        <w:t xml:space="preserve"> </w:t>
      </w:r>
      <w:r w:rsidRPr="00545E05">
        <w:rPr>
          <w:rFonts w:ascii="Times New Roman" w:hAnsi="Times New Roman"/>
          <w:i/>
          <w:szCs w:val="22"/>
        </w:rPr>
        <w:t>202</w:t>
      </w:r>
      <w:r>
        <w:rPr>
          <w:rFonts w:ascii="Times New Roman" w:hAnsi="Times New Roman"/>
          <w:i/>
          <w:szCs w:val="22"/>
        </w:rPr>
        <w:t>5</w:t>
      </w:r>
      <w:r w:rsidRPr="00545E05">
        <w:rPr>
          <w:rFonts w:ascii="Times New Roman" w:hAnsi="Times New Roman"/>
          <w:i/>
          <w:szCs w:val="22"/>
        </w:rPr>
        <w:t xml:space="preserve"> </w:t>
      </w:r>
      <w:r>
        <w:rPr>
          <w:rFonts w:ascii="Times New Roman" w:hAnsi="Times New Roman"/>
          <w:i/>
          <w:szCs w:val="22"/>
        </w:rPr>
        <w:t>in</w:t>
      </w:r>
      <w:r w:rsidRPr="00545E05">
        <w:rPr>
          <w:rFonts w:ascii="Times New Roman" w:hAnsi="Times New Roman"/>
          <w:i/>
          <w:szCs w:val="22"/>
        </w:rPr>
        <w:t xml:space="preserve"> </w:t>
      </w:r>
      <w:proofErr w:type="spellStart"/>
      <w:r w:rsidRPr="00545E05">
        <w:rPr>
          <w:rFonts w:ascii="Times New Roman" w:hAnsi="Times New Roman"/>
          <w:i/>
          <w:szCs w:val="22"/>
        </w:rPr>
        <w:t>Biovica</w:t>
      </w:r>
      <w:proofErr w:type="spellEnd"/>
      <w:r w:rsidRPr="00545E05">
        <w:rPr>
          <w:rFonts w:ascii="Times New Roman" w:hAnsi="Times New Roman"/>
          <w:i/>
          <w:szCs w:val="22"/>
        </w:rPr>
        <w:t xml:space="preserve"> International AB</w:t>
      </w:r>
    </w:p>
    <w:p w:rsidRPr="0075541A" w:rsidR="00360C04" w:rsidP="00360C04" w:rsidRDefault="00360C04" w14:paraId="38B1889D" w14:textId="77777777">
      <w:pPr>
        <w:rPr>
          <w:rFonts w:eastAsia="MS PMincho"/>
          <w:color w:val="000000"/>
          <w:szCs w:val="22"/>
          <w:lang w:val="en-US" w:eastAsia="sv-SE"/>
          <w14:textFill>
            <w14:solidFill>
              <w14:srgbClr w14:val="000000">
                <w14:lumMod w14:val="75000"/>
              </w14:srgbClr>
            </w14:solidFill>
          </w14:textFill>
        </w:rPr>
      </w:pPr>
    </w:p>
    <w:p w:rsidR="00360C04" w:rsidP="00360C04" w:rsidRDefault="00360C04" w14:paraId="07FD054E" w14:textId="77777777">
      <w:pPr>
        <w:rPr>
          <w:rFonts w:eastAsia="MS PMincho"/>
          <w:b/>
          <w:bCs/>
          <w:lang w:eastAsia="sv-SE"/>
        </w:rPr>
      </w:pPr>
      <w:r>
        <w:rPr>
          <w:rFonts w:eastAsia="MS PMincho"/>
          <w:b/>
          <w:bCs/>
          <w:lang w:eastAsia="sv-SE"/>
        </w:rPr>
        <w:t>Bakgrund</w:t>
      </w:r>
    </w:p>
    <w:p w:rsidR="00360C04" w:rsidP="00360C04" w:rsidRDefault="00360C04" w14:paraId="10C1448D" w14:textId="77777777">
      <w:pPr>
        <w:rPr>
          <w:rFonts w:eastAsia="MS PMincho"/>
          <w:b/>
          <w:bCs/>
          <w:i/>
          <w:iCs/>
          <w:lang w:eastAsia="sv-SE"/>
        </w:rPr>
      </w:pPr>
      <w:proofErr w:type="spellStart"/>
      <w:r>
        <w:rPr>
          <w:rFonts w:eastAsia="MS PMincho"/>
          <w:b/>
          <w:bCs/>
          <w:i/>
          <w:iCs/>
          <w:lang w:eastAsia="sv-SE"/>
        </w:rPr>
        <w:t>Background</w:t>
      </w:r>
      <w:proofErr w:type="spellEnd"/>
    </w:p>
    <w:p w:rsidRPr="00C642F6" w:rsidR="00883D2B" w:rsidP="00883D2B" w:rsidRDefault="00883D2B" w14:paraId="722751EB" w14:textId="77777777">
      <w:r w:rsidRPr="00B51A32">
        <w:rPr>
          <w:rFonts w:eastAsia="MS PMincho"/>
          <w:lang w:eastAsia="sv-SE"/>
        </w:rPr>
        <w:t>I enlighet med de principer för tillsättande av valberedning som fastställdes vid årsstämman 202</w:t>
      </w:r>
      <w:r>
        <w:rPr>
          <w:rFonts w:eastAsia="MS PMincho"/>
          <w:lang w:eastAsia="sv-SE"/>
        </w:rPr>
        <w:t>3</w:t>
      </w:r>
      <w:r w:rsidRPr="00B51A32">
        <w:rPr>
          <w:rFonts w:eastAsia="MS PMincho"/>
          <w:lang w:eastAsia="sv-SE"/>
        </w:rPr>
        <w:t xml:space="preserve"> i </w:t>
      </w:r>
      <w:proofErr w:type="spellStart"/>
      <w:r w:rsidRPr="00304333">
        <w:rPr>
          <w:rFonts w:eastAsia="MS PMincho"/>
          <w:lang w:eastAsia="sv-SE"/>
        </w:rPr>
        <w:t>Biovica</w:t>
      </w:r>
      <w:proofErr w:type="spellEnd"/>
      <w:r w:rsidRPr="00304333">
        <w:rPr>
          <w:rFonts w:eastAsia="MS PMincho"/>
          <w:lang w:eastAsia="sv-SE"/>
        </w:rPr>
        <w:t xml:space="preserve"> International AB, org.nr 556774-6150</w:t>
      </w:r>
      <w:r w:rsidRPr="00B51A32">
        <w:rPr>
          <w:rFonts w:eastAsia="MS PMincho"/>
          <w:lang w:eastAsia="sv-SE"/>
        </w:rPr>
        <w:t xml:space="preserve"> ("</w:t>
      </w:r>
      <w:r w:rsidRPr="00B51A32">
        <w:rPr>
          <w:rFonts w:eastAsia="MS PMincho"/>
          <w:b/>
          <w:bCs/>
          <w:lang w:eastAsia="sv-SE"/>
        </w:rPr>
        <w:t>Bolaget</w:t>
      </w:r>
      <w:r w:rsidRPr="00B51A32">
        <w:rPr>
          <w:rFonts w:eastAsia="MS PMincho"/>
          <w:lang w:eastAsia="sv-SE"/>
        </w:rPr>
        <w:t>")</w:t>
      </w:r>
      <w:r>
        <w:rPr>
          <w:rFonts w:eastAsia="MS PMincho"/>
          <w:lang w:eastAsia="sv-SE"/>
        </w:rPr>
        <w:t>,</w:t>
      </w:r>
      <w:r w:rsidRPr="00B51A32">
        <w:rPr>
          <w:rFonts w:eastAsia="MS PMincho"/>
          <w:lang w:eastAsia="sv-SE"/>
        </w:rPr>
        <w:t xml:space="preserve"> sammankallades</w:t>
      </w:r>
      <w:r>
        <w:rPr>
          <w:rFonts w:eastAsia="MS PMincho"/>
          <w:lang w:eastAsia="sv-SE"/>
        </w:rPr>
        <w:t xml:space="preserve"> i mars 2025</w:t>
      </w:r>
      <w:r w:rsidRPr="00B51A32">
        <w:rPr>
          <w:rFonts w:eastAsia="MS PMincho"/>
          <w:lang w:eastAsia="sv-SE"/>
        </w:rPr>
        <w:t xml:space="preserve"> </w:t>
      </w:r>
      <w:r>
        <w:rPr>
          <w:rFonts w:eastAsia="MS PMincho"/>
          <w:lang w:eastAsia="sv-SE"/>
        </w:rPr>
        <w:t xml:space="preserve">representanter för de röstmässigt tre största ägarregistrerade aktieägarna listade i den av Euroclear Sweden AB förda aktieboken, av styrelseordföranden </w:t>
      </w:r>
      <w:r w:rsidRPr="00304333">
        <w:rPr>
          <w:rFonts w:eastAsia="MS PMincho"/>
          <w:lang w:eastAsia="sv-SE"/>
        </w:rPr>
        <w:t>Lars Holmqvist</w:t>
      </w:r>
      <w:r w:rsidRPr="00B51A32">
        <w:rPr>
          <w:rFonts w:eastAsia="MS PMincho"/>
          <w:lang w:eastAsia="sv-SE"/>
        </w:rPr>
        <w:t>, för att förbereda förslagen inför årsstämman 202</w:t>
      </w:r>
      <w:r>
        <w:rPr>
          <w:rFonts w:eastAsia="MS PMincho"/>
          <w:lang w:eastAsia="sv-SE"/>
        </w:rPr>
        <w:t>5</w:t>
      </w:r>
      <w:r w:rsidRPr="00B51A32">
        <w:rPr>
          <w:rFonts w:eastAsia="MS PMincho"/>
          <w:lang w:eastAsia="sv-SE"/>
        </w:rPr>
        <w:t>.</w:t>
      </w:r>
    </w:p>
    <w:p w:rsidRPr="00304333" w:rsidR="00883D2B" w:rsidP="00883D2B" w:rsidRDefault="00883D2B" w14:paraId="697EA82B" w14:textId="77777777">
      <w:pPr>
        <w:spacing w:after="180"/>
        <w:rPr>
          <w:rFonts w:eastAsia="MS PMincho"/>
          <w:lang w:eastAsia="sv-SE"/>
        </w:rPr>
      </w:pPr>
      <w:r w:rsidRPr="00B51A32">
        <w:rPr>
          <w:i/>
          <w:lang w:val="en-US"/>
        </w:rPr>
        <w:t xml:space="preserve">In </w:t>
      </w:r>
      <w:r w:rsidRPr="00B51A32">
        <w:rPr>
          <w:rFonts w:eastAsia="MS PMincho"/>
          <w:i/>
          <w:lang w:val="en-US" w:eastAsia="sv-SE"/>
        </w:rPr>
        <w:t>accordance</w:t>
      </w:r>
      <w:r w:rsidRPr="00B51A32">
        <w:rPr>
          <w:i/>
          <w:lang w:val="en-US"/>
        </w:rPr>
        <w:t xml:space="preserve"> with the </w:t>
      </w:r>
      <w:r>
        <w:rPr>
          <w:i/>
          <w:lang w:val="en-US"/>
        </w:rPr>
        <w:t xml:space="preserve">principles for the appointment of the nomination committee which were established at the annual general meeting 2024 in </w:t>
      </w:r>
      <w:proofErr w:type="spellStart"/>
      <w:r w:rsidRPr="00304333">
        <w:rPr>
          <w:i/>
          <w:lang w:val="en-US"/>
        </w:rPr>
        <w:t>Biovica</w:t>
      </w:r>
      <w:proofErr w:type="spellEnd"/>
      <w:r w:rsidRPr="00304333">
        <w:rPr>
          <w:i/>
          <w:lang w:val="en-US"/>
        </w:rPr>
        <w:t xml:space="preserve"> International AB, </w:t>
      </w:r>
      <w:r>
        <w:rPr>
          <w:i/>
          <w:lang w:val="en-US"/>
        </w:rPr>
        <w:t>reg</w:t>
      </w:r>
      <w:r w:rsidRPr="00304333">
        <w:rPr>
          <w:i/>
          <w:lang w:val="en-US"/>
        </w:rPr>
        <w:t>.</w:t>
      </w:r>
      <w:r>
        <w:rPr>
          <w:i/>
          <w:lang w:val="en-US"/>
        </w:rPr>
        <w:t xml:space="preserve"> </w:t>
      </w:r>
      <w:r w:rsidRPr="00304333">
        <w:rPr>
          <w:i/>
          <w:lang w:val="en-US"/>
        </w:rPr>
        <w:t>n</w:t>
      </w:r>
      <w:r>
        <w:rPr>
          <w:i/>
          <w:lang w:val="en-US"/>
        </w:rPr>
        <w:t>o.</w:t>
      </w:r>
      <w:r w:rsidRPr="00304333">
        <w:rPr>
          <w:i/>
          <w:lang w:val="en-US"/>
        </w:rPr>
        <w:t xml:space="preserve"> 556774-6150</w:t>
      </w:r>
      <w:r>
        <w:rPr>
          <w:i/>
          <w:lang w:val="en-US"/>
        </w:rPr>
        <w:t xml:space="preserve"> (the "</w:t>
      </w:r>
      <w:r>
        <w:rPr>
          <w:b/>
          <w:bCs/>
          <w:i/>
          <w:lang w:val="en-US"/>
        </w:rPr>
        <w:t>Company</w:t>
      </w:r>
      <w:r>
        <w:rPr>
          <w:i/>
          <w:lang w:val="en-US"/>
        </w:rPr>
        <w:t xml:space="preserve">"), representatives of the three largest owner registered shareholders with respect to voting power listed in the share register maintained by Euroclear Sweden AB were convened in March 2025 </w:t>
      </w:r>
      <w:r w:rsidRPr="00B51A32">
        <w:rPr>
          <w:i/>
          <w:lang w:val="en-US"/>
        </w:rPr>
        <w:t>by the chair of the board</w:t>
      </w:r>
      <w:r>
        <w:rPr>
          <w:i/>
          <w:lang w:val="en-US"/>
        </w:rPr>
        <w:t>,</w:t>
      </w:r>
      <w:r w:rsidRPr="00B51A32">
        <w:rPr>
          <w:i/>
          <w:lang w:val="en-US"/>
        </w:rPr>
        <w:t xml:space="preserve"> </w:t>
      </w:r>
      <w:r>
        <w:rPr>
          <w:i/>
          <w:lang w:val="en-US"/>
        </w:rPr>
        <w:t xml:space="preserve">Lars Holmqvist, </w:t>
      </w:r>
      <w:r w:rsidRPr="00B51A32">
        <w:rPr>
          <w:i/>
          <w:lang w:val="en-US"/>
        </w:rPr>
        <w:t xml:space="preserve">to prepare the proposals for the annual general meeting </w:t>
      </w:r>
      <w:r>
        <w:rPr>
          <w:i/>
          <w:lang w:val="en-US"/>
        </w:rPr>
        <w:t>2025</w:t>
      </w:r>
      <w:r w:rsidRPr="00B51A32">
        <w:rPr>
          <w:i/>
          <w:lang w:val="en-US"/>
        </w:rPr>
        <w:t>.</w:t>
      </w:r>
    </w:p>
    <w:p w:rsidRPr="002204E7" w:rsidR="00883D2B" w:rsidP="00883D2B" w:rsidRDefault="00883D2B" w14:paraId="3B0666F1" w14:textId="77777777">
      <w:pPr>
        <w:rPr>
          <w:lang w:val="en-US"/>
        </w:rPr>
      </w:pPr>
      <w:r w:rsidRPr="00B51A32">
        <w:rPr>
          <w:rFonts w:eastAsia="MS PMincho"/>
          <w:lang w:eastAsia="sv-SE"/>
        </w:rPr>
        <w:t>Valberedningen inför årsstämman 202</w:t>
      </w:r>
      <w:r>
        <w:rPr>
          <w:rFonts w:eastAsia="MS PMincho"/>
          <w:lang w:eastAsia="sv-SE"/>
        </w:rPr>
        <w:t>5</w:t>
      </w:r>
      <w:r w:rsidRPr="00B51A32">
        <w:rPr>
          <w:rFonts w:eastAsia="MS PMincho"/>
          <w:lang w:eastAsia="sv-SE"/>
        </w:rPr>
        <w:t xml:space="preserve"> </w:t>
      </w:r>
      <w:r>
        <w:rPr>
          <w:rFonts w:eastAsia="MS PMincho"/>
          <w:lang w:eastAsia="sv-SE"/>
        </w:rPr>
        <w:t>har bestått</w:t>
      </w:r>
      <w:r w:rsidRPr="00B51A32">
        <w:rPr>
          <w:rFonts w:eastAsia="MS PMincho"/>
          <w:lang w:eastAsia="sv-SE"/>
        </w:rPr>
        <w:t xml:space="preserve"> av </w:t>
      </w:r>
      <w:r>
        <w:rPr>
          <w:rFonts w:eastAsia="MS PMincho"/>
          <w:lang w:eastAsia="sv-SE"/>
        </w:rPr>
        <w:t>Anna Rylander Eklund</w:t>
      </w:r>
      <w:r w:rsidRPr="00B51A32">
        <w:rPr>
          <w:rFonts w:eastAsia="MS PMincho"/>
          <w:lang w:eastAsia="sv-SE"/>
        </w:rPr>
        <w:t xml:space="preserve">, </w:t>
      </w:r>
      <w:r>
        <w:rPr>
          <w:rFonts w:eastAsia="MS PMincho"/>
          <w:lang w:eastAsia="sv-SE"/>
        </w:rPr>
        <w:t xml:space="preserve">utsedd av familjen Rylander med bolag, Mats Danielsson, utsedd av Mats Danielsson och </w:t>
      </w:r>
      <w:proofErr w:type="spellStart"/>
      <w:r>
        <w:rPr>
          <w:rFonts w:eastAsia="MS PMincho"/>
          <w:lang w:eastAsia="sv-SE"/>
        </w:rPr>
        <w:t>Innovicum</w:t>
      </w:r>
      <w:proofErr w:type="spellEnd"/>
      <w:r>
        <w:rPr>
          <w:rFonts w:eastAsia="MS PMincho"/>
          <w:lang w:eastAsia="sv-SE"/>
        </w:rPr>
        <w:t xml:space="preserve"> AB, </w:t>
      </w:r>
      <w:r w:rsidRPr="00B51A32">
        <w:rPr>
          <w:rFonts w:eastAsia="MS PMincho"/>
          <w:lang w:eastAsia="sv-SE"/>
        </w:rPr>
        <w:t>och</w:t>
      </w:r>
      <w:r>
        <w:rPr>
          <w:rFonts w:eastAsia="MS PMincho"/>
          <w:lang w:eastAsia="sv-SE"/>
        </w:rPr>
        <w:t xml:space="preserve"> Lars Holmqvist</w:t>
      </w:r>
      <w:r w:rsidRPr="00B51A32">
        <w:rPr>
          <w:rFonts w:eastAsia="MS PMincho"/>
          <w:lang w:eastAsia="sv-SE"/>
        </w:rPr>
        <w:t xml:space="preserve">, i egenskap av styrelseordförande. </w:t>
      </w:r>
      <w:proofErr w:type="spellStart"/>
      <w:r w:rsidRPr="002204E7">
        <w:rPr>
          <w:rFonts w:eastAsia="MS PMincho"/>
          <w:lang w:val="en-US" w:eastAsia="sv-SE"/>
        </w:rPr>
        <w:t>Valberedningen</w:t>
      </w:r>
      <w:proofErr w:type="spellEnd"/>
      <w:r w:rsidRPr="002204E7">
        <w:rPr>
          <w:rFonts w:eastAsia="MS PMincho"/>
          <w:lang w:val="en-US" w:eastAsia="sv-SE"/>
        </w:rPr>
        <w:t xml:space="preserve"> </w:t>
      </w:r>
      <w:proofErr w:type="spellStart"/>
      <w:r w:rsidRPr="002204E7">
        <w:rPr>
          <w:rFonts w:eastAsia="MS PMincho"/>
          <w:lang w:val="en-US" w:eastAsia="sv-SE"/>
        </w:rPr>
        <w:t>utsåg</w:t>
      </w:r>
      <w:proofErr w:type="spellEnd"/>
      <w:r w:rsidRPr="002204E7">
        <w:rPr>
          <w:rFonts w:eastAsia="MS PMincho"/>
          <w:lang w:val="en-US" w:eastAsia="sv-SE"/>
        </w:rPr>
        <w:t xml:space="preserve"> </w:t>
      </w:r>
      <w:r>
        <w:rPr>
          <w:rFonts w:eastAsia="MS PMincho"/>
          <w:lang w:eastAsia="sv-SE"/>
        </w:rPr>
        <w:t>Anna Rylander Eklund</w:t>
      </w:r>
      <w:r w:rsidRPr="002204E7">
        <w:rPr>
          <w:rFonts w:eastAsia="MS PMincho"/>
          <w:lang w:val="en-US" w:eastAsia="sv-SE"/>
        </w:rPr>
        <w:t xml:space="preserve"> till </w:t>
      </w:r>
      <w:proofErr w:type="spellStart"/>
      <w:r w:rsidRPr="002204E7">
        <w:rPr>
          <w:rFonts w:eastAsia="MS PMincho"/>
          <w:lang w:val="en-US" w:eastAsia="sv-SE"/>
        </w:rPr>
        <w:t>valberedningens</w:t>
      </w:r>
      <w:proofErr w:type="spellEnd"/>
      <w:r w:rsidRPr="002204E7">
        <w:rPr>
          <w:rFonts w:eastAsia="MS PMincho"/>
          <w:lang w:val="en-US" w:eastAsia="sv-SE"/>
        </w:rPr>
        <w:t xml:space="preserve"> </w:t>
      </w:r>
      <w:proofErr w:type="spellStart"/>
      <w:r w:rsidRPr="002204E7">
        <w:rPr>
          <w:rFonts w:eastAsia="MS PMincho"/>
          <w:lang w:val="en-US" w:eastAsia="sv-SE"/>
        </w:rPr>
        <w:t>ordförande</w:t>
      </w:r>
      <w:proofErr w:type="spellEnd"/>
      <w:r w:rsidRPr="002204E7">
        <w:rPr>
          <w:rFonts w:eastAsia="MS PMincho"/>
          <w:lang w:val="en-US" w:eastAsia="sv-SE"/>
        </w:rPr>
        <w:t>.</w:t>
      </w:r>
    </w:p>
    <w:p w:rsidRPr="0075541A" w:rsidR="00360C04" w:rsidP="00883D2B" w:rsidRDefault="00883D2B" w14:paraId="488ADB8B" w14:textId="7FA805E9">
      <w:pPr>
        <w:spacing w:after="180"/>
        <w:rPr>
          <w:rFonts w:eastAsia="MS PMincho"/>
          <w:color w:val="000000"/>
          <w:szCs w:val="22"/>
          <w:lang w:val="en-US" w:eastAsia="sv-SE"/>
          <w14:textFill>
            <w14:solidFill>
              <w14:srgbClr w14:val="000000">
                <w14:lumMod w14:val="75000"/>
              </w14:srgbClr>
            </w14:solidFill>
          </w14:textFill>
        </w:rPr>
      </w:pPr>
      <w:r w:rsidRPr="00B51A32">
        <w:rPr>
          <w:rFonts w:eastAsia="MS PMincho"/>
          <w:i/>
          <w:lang w:val="en-US" w:eastAsia="sv-SE"/>
        </w:rPr>
        <w:t xml:space="preserve">The nomination committee for the annual general meeting </w:t>
      </w:r>
      <w:r>
        <w:rPr>
          <w:rFonts w:eastAsia="MS PMincho"/>
          <w:i/>
          <w:lang w:val="en-US" w:eastAsia="sv-SE"/>
        </w:rPr>
        <w:t xml:space="preserve">2025 has been comprised </w:t>
      </w:r>
      <w:r w:rsidRPr="00B51A32">
        <w:rPr>
          <w:rFonts w:eastAsia="MS PMincho"/>
          <w:i/>
          <w:lang w:val="en-US" w:eastAsia="sv-SE"/>
        </w:rPr>
        <w:t xml:space="preserve">of </w:t>
      </w:r>
      <w:r>
        <w:rPr>
          <w:rFonts w:eastAsia="MS PMincho"/>
          <w:i/>
          <w:lang w:val="en-US" w:eastAsia="sv-SE"/>
        </w:rPr>
        <w:t>Anna Rylander Eklund</w:t>
      </w:r>
      <w:r w:rsidRPr="00B51A32">
        <w:rPr>
          <w:rFonts w:eastAsia="MS PMincho"/>
          <w:i/>
          <w:lang w:val="en-US" w:eastAsia="sv-SE"/>
        </w:rPr>
        <w:t xml:space="preserve">, appointed by </w:t>
      </w:r>
      <w:r>
        <w:rPr>
          <w:rFonts w:eastAsia="MS PMincho"/>
          <w:i/>
          <w:lang w:val="en-US" w:eastAsia="sv-SE"/>
        </w:rPr>
        <w:t>the Rylander family and associated companies</w:t>
      </w:r>
      <w:r w:rsidRPr="00B51A32">
        <w:rPr>
          <w:rFonts w:eastAsia="MS PMincho"/>
          <w:i/>
          <w:lang w:val="en-US" w:eastAsia="sv-SE"/>
        </w:rPr>
        <w:t xml:space="preserve">, </w:t>
      </w:r>
      <w:r>
        <w:rPr>
          <w:rFonts w:eastAsia="MS PMincho"/>
          <w:i/>
          <w:lang w:val="en-US" w:eastAsia="sv-SE"/>
        </w:rPr>
        <w:t xml:space="preserve">Mats Danielsson, appointed by Mats Danielsson and </w:t>
      </w:r>
      <w:proofErr w:type="spellStart"/>
      <w:r>
        <w:rPr>
          <w:rFonts w:eastAsia="MS PMincho"/>
          <w:i/>
          <w:lang w:val="en-US" w:eastAsia="sv-SE"/>
        </w:rPr>
        <w:t>Innovicum</w:t>
      </w:r>
      <w:proofErr w:type="spellEnd"/>
      <w:r>
        <w:rPr>
          <w:rFonts w:eastAsia="MS PMincho"/>
          <w:i/>
          <w:lang w:val="en-US" w:eastAsia="sv-SE"/>
        </w:rPr>
        <w:t xml:space="preserve"> AB,</w:t>
      </w:r>
      <w:r w:rsidRPr="00B51A32">
        <w:rPr>
          <w:rFonts w:eastAsia="MS PMincho"/>
          <w:i/>
          <w:lang w:val="en-US" w:eastAsia="sv-SE"/>
        </w:rPr>
        <w:t xml:space="preserve"> and </w:t>
      </w:r>
      <w:r>
        <w:rPr>
          <w:rFonts w:eastAsia="MS PMincho"/>
          <w:i/>
          <w:lang w:val="en-US" w:eastAsia="sv-SE"/>
        </w:rPr>
        <w:t>Lars Holmqvist</w:t>
      </w:r>
      <w:r w:rsidRPr="00B51A32">
        <w:rPr>
          <w:rFonts w:eastAsia="MS PMincho"/>
          <w:i/>
          <w:lang w:val="en-US" w:eastAsia="sv-SE"/>
        </w:rPr>
        <w:t>, in h</w:t>
      </w:r>
      <w:r>
        <w:rPr>
          <w:rFonts w:eastAsia="MS PMincho"/>
          <w:i/>
          <w:lang w:val="en-US" w:eastAsia="sv-SE"/>
        </w:rPr>
        <w:t>is</w:t>
      </w:r>
      <w:r w:rsidRPr="00B51A32">
        <w:rPr>
          <w:rFonts w:eastAsia="MS PMincho"/>
          <w:i/>
          <w:lang w:val="en-US" w:eastAsia="sv-SE"/>
        </w:rPr>
        <w:t xml:space="preserve"> capacity as chair of the board of directors. The nomination committee elected </w:t>
      </w:r>
      <w:r>
        <w:rPr>
          <w:rFonts w:eastAsia="MS PMincho"/>
          <w:i/>
          <w:lang w:val="en-US" w:eastAsia="sv-SE"/>
        </w:rPr>
        <w:t>Anna Rylander Eklund</w:t>
      </w:r>
      <w:r w:rsidRPr="00B51A32">
        <w:rPr>
          <w:rFonts w:eastAsia="MS PMincho"/>
          <w:i/>
          <w:lang w:val="en-US" w:eastAsia="sv-SE"/>
        </w:rPr>
        <w:t xml:space="preserve"> as chair of the nomination committee.</w:t>
      </w:r>
    </w:p>
    <w:p w:rsidRPr="00E66604" w:rsidR="00360C04" w:rsidP="00360C04" w:rsidRDefault="00360C04" w14:paraId="12152CEE" w14:textId="77777777">
      <w:pPr>
        <w:rPr>
          <w:b/>
          <w:szCs w:val="22"/>
          <w:lang w:val="en-US"/>
        </w:rPr>
      </w:pPr>
      <w:proofErr w:type="spellStart"/>
      <w:r w:rsidRPr="00E66604">
        <w:rPr>
          <w:b/>
          <w:szCs w:val="22"/>
          <w:lang w:val="en-US"/>
        </w:rPr>
        <w:t>Redovisning</w:t>
      </w:r>
      <w:proofErr w:type="spellEnd"/>
      <w:r w:rsidRPr="00E66604">
        <w:rPr>
          <w:b/>
          <w:szCs w:val="22"/>
          <w:lang w:val="en-US"/>
        </w:rPr>
        <w:t xml:space="preserve"> av </w:t>
      </w:r>
      <w:proofErr w:type="spellStart"/>
      <w:r w:rsidRPr="00E66604">
        <w:rPr>
          <w:b/>
          <w:szCs w:val="22"/>
          <w:lang w:val="en-US"/>
        </w:rPr>
        <w:t>valberedningens</w:t>
      </w:r>
      <w:proofErr w:type="spellEnd"/>
      <w:r w:rsidRPr="00E66604">
        <w:rPr>
          <w:b/>
          <w:szCs w:val="22"/>
          <w:lang w:val="en-US"/>
        </w:rPr>
        <w:t xml:space="preserve"> </w:t>
      </w:r>
      <w:proofErr w:type="spellStart"/>
      <w:r w:rsidRPr="00E66604">
        <w:rPr>
          <w:b/>
          <w:szCs w:val="22"/>
          <w:lang w:val="en-US"/>
        </w:rPr>
        <w:t>arbete</w:t>
      </w:r>
      <w:proofErr w:type="spellEnd"/>
    </w:p>
    <w:p w:rsidRPr="0075541A" w:rsidR="00360C04" w:rsidP="00360C04" w:rsidRDefault="00360C04" w14:paraId="51695A3C" w14:textId="77777777">
      <w:pPr>
        <w:pStyle w:val="BodyText"/>
        <w:spacing w:after="0"/>
        <w:rPr>
          <w:b/>
          <w:i/>
          <w:szCs w:val="22"/>
          <w:lang w:val="en-US"/>
        </w:rPr>
      </w:pPr>
      <w:r w:rsidRPr="0075541A">
        <w:rPr>
          <w:b/>
          <w:i/>
          <w:szCs w:val="22"/>
          <w:lang w:val="en-US"/>
        </w:rPr>
        <w:t>Account of the work in the Nomination Committee</w:t>
      </w:r>
    </w:p>
    <w:p w:rsidRPr="0075541A" w:rsidR="00360C04" w:rsidP="00360C04" w:rsidRDefault="00360C04" w14:paraId="51B79D57" w14:textId="1CA07EDC">
      <w:pPr>
        <w:rPr>
          <w:szCs w:val="22"/>
        </w:rPr>
      </w:pPr>
      <w:r w:rsidRPr="0075541A">
        <w:rPr>
          <w:szCs w:val="22"/>
        </w:rPr>
        <w:t xml:space="preserve">Valberedningen har sammanträtt </w:t>
      </w:r>
      <w:r w:rsidRPr="0075541A">
        <w:rPr>
          <w:rFonts w:eastAsia="MS PMincho"/>
          <w:szCs w:val="22"/>
          <w:lang w:eastAsia="sv-SE"/>
        </w:rPr>
        <w:t>ett flertal gånger</w:t>
      </w:r>
      <w:r w:rsidRPr="0075541A">
        <w:rPr>
          <w:szCs w:val="22"/>
        </w:rPr>
        <w:t xml:space="preserve"> sedan den utsåg</w:t>
      </w:r>
      <w:r>
        <w:rPr>
          <w:szCs w:val="22"/>
        </w:rPr>
        <w:t>s</w:t>
      </w:r>
      <w:r w:rsidRPr="0075541A">
        <w:rPr>
          <w:szCs w:val="22"/>
        </w:rPr>
        <w:t>. Utöver detta har valberedningen haft ytterligare underhandskontakter och det har även förekommit ytterligare kontakter och konsultationer med styrelsens ordförande och andra styrelseledamöter. Valberedningen har behandlat de frågor som åligger en valberedning att behandla enligt Svensk kod för bolagsstyrning ("</w:t>
      </w:r>
      <w:r w:rsidRPr="0075541A">
        <w:rPr>
          <w:b/>
          <w:szCs w:val="22"/>
        </w:rPr>
        <w:t>Koden</w:t>
      </w:r>
      <w:r w:rsidRPr="0075541A">
        <w:rPr>
          <w:szCs w:val="22"/>
        </w:rPr>
        <w:t>"). Aktieägarna har informerats om att förslag till styrelseledamöter kan lämnas till valberedningen. Inga synpunkter har inkommit från aktieägarna till valberedningen i de aktuella frågorna.</w:t>
      </w:r>
      <w:r w:rsidRPr="0075541A" w:rsidDel="003B2F14">
        <w:rPr>
          <w:szCs w:val="22"/>
        </w:rPr>
        <w:t xml:space="preserve"> </w:t>
      </w:r>
    </w:p>
    <w:p w:rsidRPr="00360C04" w:rsidR="00360C04" w:rsidP="00360C04" w:rsidRDefault="00360C04" w14:paraId="2980BE1A" w14:textId="3AFBA947">
      <w:pPr>
        <w:spacing w:after="180"/>
        <w:rPr>
          <w:i/>
          <w:szCs w:val="22"/>
          <w:lang w:val="en-US"/>
        </w:rPr>
      </w:pPr>
      <w:r w:rsidRPr="0075541A">
        <w:rPr>
          <w:i/>
          <w:szCs w:val="22"/>
          <w:lang w:val="en-US"/>
        </w:rPr>
        <w:t xml:space="preserve">The nomination committee has held meetings several times since it was appointed. Furthermore, the nomination committee has had additional contacts and there have also been additional contacts and consultation with the </w:t>
      </w:r>
      <w:r>
        <w:rPr>
          <w:i/>
          <w:szCs w:val="22"/>
          <w:lang w:val="en-US"/>
        </w:rPr>
        <w:t>chair</w:t>
      </w:r>
      <w:r w:rsidRPr="0075541A">
        <w:rPr>
          <w:i/>
          <w:szCs w:val="22"/>
          <w:lang w:val="en-US"/>
        </w:rPr>
        <w:t xml:space="preserve"> of the board and other board members. The nomination committee has discussed those matters that are incumbent on a nomination committee in accordance with the Swedish Corporate Governance Code (the "</w:t>
      </w:r>
      <w:r w:rsidRPr="0075541A">
        <w:rPr>
          <w:b/>
          <w:i/>
          <w:szCs w:val="22"/>
          <w:lang w:val="en-US"/>
        </w:rPr>
        <w:t>Code</w:t>
      </w:r>
      <w:r w:rsidRPr="0075541A">
        <w:rPr>
          <w:i/>
          <w:szCs w:val="22"/>
          <w:lang w:val="en-US"/>
        </w:rPr>
        <w:t xml:space="preserve">"). The shareholders have been informed that they may submit proposals to the nomination committee. No considerations have been raised to the nomination committee's attention by the shareholders on the questions at issue. </w:t>
      </w:r>
    </w:p>
    <w:p w:rsidRPr="00E66604" w:rsidR="00360C04" w:rsidP="00360C04" w:rsidRDefault="00360C04" w14:paraId="4B09A91C" w14:textId="77777777">
      <w:pPr>
        <w:rPr>
          <w:b/>
          <w:szCs w:val="22"/>
          <w:lang w:val="en-US"/>
        </w:rPr>
      </w:pPr>
      <w:proofErr w:type="spellStart"/>
      <w:r w:rsidRPr="00E66604">
        <w:rPr>
          <w:b/>
          <w:szCs w:val="22"/>
          <w:lang w:val="en-US"/>
        </w:rPr>
        <w:t>Valberedningens</w:t>
      </w:r>
      <w:proofErr w:type="spellEnd"/>
      <w:r w:rsidRPr="00E66604">
        <w:rPr>
          <w:b/>
          <w:szCs w:val="22"/>
          <w:lang w:val="en-US"/>
        </w:rPr>
        <w:t xml:space="preserve"> </w:t>
      </w:r>
      <w:proofErr w:type="spellStart"/>
      <w:r w:rsidRPr="00E66604">
        <w:rPr>
          <w:b/>
          <w:szCs w:val="22"/>
          <w:lang w:val="en-US"/>
        </w:rPr>
        <w:t>förslag</w:t>
      </w:r>
      <w:proofErr w:type="spellEnd"/>
      <w:r w:rsidRPr="00E66604">
        <w:rPr>
          <w:b/>
          <w:szCs w:val="22"/>
          <w:lang w:val="en-US"/>
        </w:rPr>
        <w:t xml:space="preserve"> </w:t>
      </w:r>
      <w:proofErr w:type="spellStart"/>
      <w:r w:rsidRPr="00E66604">
        <w:rPr>
          <w:b/>
          <w:szCs w:val="22"/>
          <w:lang w:val="en-US"/>
        </w:rPr>
        <w:t>beträffande</w:t>
      </w:r>
      <w:proofErr w:type="spellEnd"/>
      <w:r w:rsidRPr="00E66604">
        <w:rPr>
          <w:b/>
          <w:szCs w:val="22"/>
          <w:lang w:val="en-US"/>
        </w:rPr>
        <w:t xml:space="preserve"> </w:t>
      </w:r>
      <w:proofErr w:type="spellStart"/>
      <w:r w:rsidRPr="00E66604">
        <w:rPr>
          <w:b/>
          <w:szCs w:val="22"/>
          <w:lang w:val="en-US"/>
        </w:rPr>
        <w:t>styrelse</w:t>
      </w:r>
      <w:proofErr w:type="spellEnd"/>
    </w:p>
    <w:p w:rsidRPr="0075541A" w:rsidR="00360C04" w:rsidP="00360C04" w:rsidRDefault="00360C04" w14:paraId="4CA983D1" w14:textId="77777777">
      <w:pPr>
        <w:rPr>
          <w:b/>
          <w:i/>
          <w:szCs w:val="22"/>
          <w:lang w:val="en-US"/>
        </w:rPr>
      </w:pPr>
      <w:r w:rsidRPr="0075541A">
        <w:rPr>
          <w:b/>
          <w:i/>
          <w:szCs w:val="22"/>
          <w:lang w:val="en-US"/>
        </w:rPr>
        <w:t>The nomination committee's proposal regarding the board of directors</w:t>
      </w:r>
    </w:p>
    <w:p w:rsidRPr="0075541A" w:rsidR="00360C04" w:rsidP="00360C04" w:rsidRDefault="00360C04" w14:paraId="1E32D14E" w14:textId="77777777">
      <w:pPr>
        <w:rPr>
          <w:szCs w:val="22"/>
        </w:rPr>
      </w:pPr>
      <w:r w:rsidRPr="0075541A">
        <w:rPr>
          <w:szCs w:val="22"/>
        </w:rPr>
        <w:t>Valberedningen lämnar följande förslag till årsstämman:</w:t>
      </w:r>
    </w:p>
    <w:p w:rsidRPr="00360C04" w:rsidR="00360C04" w:rsidP="00360C04" w:rsidRDefault="00360C04" w14:paraId="3B126B8E" w14:textId="6399ED45">
      <w:pPr>
        <w:spacing w:after="180"/>
        <w:rPr>
          <w:i/>
          <w:szCs w:val="22"/>
          <w:lang w:val="en-US"/>
        </w:rPr>
      </w:pPr>
      <w:r w:rsidRPr="0075541A">
        <w:rPr>
          <w:i/>
          <w:szCs w:val="22"/>
          <w:lang w:val="en-US"/>
        </w:rPr>
        <w:t>The nomination committee proposes the following to the annual general meeting:</w:t>
      </w:r>
    </w:p>
    <w:p w:rsidRPr="0075541A" w:rsidR="00360C04" w:rsidP="00790491" w:rsidRDefault="00360C04" w14:paraId="4CB4F0C4" w14:textId="39269594">
      <w:pPr>
        <w:pStyle w:val="ListParagraph"/>
        <w:numPr>
          <w:ilvl w:val="0"/>
          <w:numId w:val="32"/>
        </w:numPr>
        <w:rPr>
          <w:szCs w:val="22"/>
          <w:lang w:val="sv-SE"/>
        </w:rPr>
      </w:pPr>
      <w:r w:rsidRPr="0075541A">
        <w:rPr>
          <w:szCs w:val="22"/>
          <w:lang w:val="sv-SE"/>
        </w:rPr>
        <w:t xml:space="preserve">att styrelsen ska bestå av </w:t>
      </w:r>
      <w:r>
        <w:rPr>
          <w:szCs w:val="22"/>
          <w:lang w:val="sv-SE"/>
        </w:rPr>
        <w:t>sju</w:t>
      </w:r>
      <w:r w:rsidR="00883D2B">
        <w:rPr>
          <w:szCs w:val="22"/>
          <w:lang w:val="sv-SE"/>
        </w:rPr>
        <w:t xml:space="preserve"> </w:t>
      </w:r>
      <w:r w:rsidRPr="0075541A">
        <w:rPr>
          <w:color w:val="000000"/>
          <w:szCs w:val="22"/>
          <w:lang w:val="sv-SE"/>
          <w14:textFill>
            <w14:solidFill>
              <w14:srgbClr w14:val="000000">
                <w14:lumMod w14:val="75000"/>
              </w14:srgbClr>
            </w14:solidFill>
          </w14:textFill>
        </w:rPr>
        <w:t>ledamöter utan suppleanter</w:t>
      </w:r>
      <w:r w:rsidRPr="0075541A">
        <w:rPr>
          <w:szCs w:val="22"/>
          <w:lang w:val="sv-SE"/>
        </w:rPr>
        <w:t>,</w:t>
      </w:r>
    </w:p>
    <w:p w:rsidR="00360C04" w:rsidP="00360C04" w:rsidRDefault="00360C04" w14:paraId="5485624C" w14:textId="2EE3431D">
      <w:pPr>
        <w:pStyle w:val="ListParagraph"/>
        <w:spacing w:after="180"/>
        <w:contextualSpacing w:val="0"/>
        <w:rPr>
          <w:i/>
          <w:szCs w:val="22"/>
          <w:lang w:val="en-US"/>
        </w:rPr>
      </w:pPr>
      <w:r w:rsidRPr="0075541A">
        <w:rPr>
          <w:i/>
          <w:szCs w:val="22"/>
          <w:lang w:val="en-US"/>
        </w:rPr>
        <w:t>that the board of directors shall consist of</w:t>
      </w:r>
      <w:r>
        <w:rPr>
          <w:i/>
          <w:szCs w:val="22"/>
          <w:lang w:val="en-US"/>
        </w:rPr>
        <w:t xml:space="preserve"> seven</w:t>
      </w:r>
      <w:r>
        <w:rPr>
          <w:i/>
          <w:color w:val="000000"/>
          <w:szCs w:val="22"/>
          <w:lang w:val="en-US"/>
          <w14:textFill>
            <w14:solidFill>
              <w14:srgbClr w14:val="000000">
                <w14:lumMod w14:val="75000"/>
              </w14:srgbClr>
            </w14:solidFill>
          </w14:textFill>
        </w:rPr>
        <w:t xml:space="preserve"> </w:t>
      </w:r>
      <w:r w:rsidRPr="0075541A">
        <w:rPr>
          <w:i/>
          <w:color w:val="000000"/>
          <w:szCs w:val="22"/>
          <w:lang w:val="en-US"/>
          <w14:textFill>
            <w14:solidFill>
              <w14:srgbClr w14:val="000000">
                <w14:lumMod w14:val="75000"/>
              </w14:srgbClr>
            </w14:solidFill>
          </w14:textFill>
        </w:rPr>
        <w:t>directors without deputies</w:t>
      </w:r>
      <w:r w:rsidRPr="0075541A">
        <w:rPr>
          <w:i/>
          <w:szCs w:val="22"/>
          <w:lang w:val="en-US"/>
        </w:rPr>
        <w:t>;</w:t>
      </w:r>
    </w:p>
    <w:p w:rsidRPr="00375AE5" w:rsidR="00360C04" w:rsidP="00790491" w:rsidRDefault="00360C04" w14:paraId="0294EB5B" w14:textId="5F92785D">
      <w:pPr>
        <w:pStyle w:val="ListParagraph"/>
        <w:numPr>
          <w:ilvl w:val="0"/>
          <w:numId w:val="33"/>
        </w:numPr>
        <w:ind w:left="720"/>
        <w:contextualSpacing w:val="0"/>
        <w:rPr>
          <w:szCs w:val="22"/>
          <w:lang w:val="sv-SE"/>
        </w:rPr>
      </w:pPr>
      <w:r w:rsidRPr="0075541A">
        <w:rPr>
          <w:szCs w:val="22"/>
          <w:lang w:val="sv-SE"/>
        </w:rPr>
        <w:t>att</w:t>
      </w:r>
      <w:r>
        <w:rPr>
          <w:szCs w:val="22"/>
          <w:lang w:val="sv-SE"/>
        </w:rPr>
        <w:t xml:space="preserve"> </w:t>
      </w:r>
      <w:r w:rsidRPr="00545E05">
        <w:rPr>
          <w:iCs/>
          <w:szCs w:val="22"/>
        </w:rPr>
        <w:t>Annika Carlsson Berg, Marie</w:t>
      </w:r>
      <w:r w:rsidRPr="00545E05">
        <w:rPr>
          <w:iCs/>
          <w:szCs w:val="22"/>
        </w:rPr>
        <w:noBreakHyphen/>
        <w:t xml:space="preserve">Louise </w:t>
      </w:r>
      <w:proofErr w:type="spellStart"/>
      <w:r w:rsidRPr="00545E05">
        <w:rPr>
          <w:iCs/>
          <w:szCs w:val="22"/>
        </w:rPr>
        <w:t>Fjällskog</w:t>
      </w:r>
      <w:proofErr w:type="spellEnd"/>
      <w:r w:rsidRPr="00545E05">
        <w:rPr>
          <w:iCs/>
          <w:szCs w:val="22"/>
        </w:rPr>
        <w:t xml:space="preserve">, Maria Holmlund, Anders Rylander </w:t>
      </w:r>
      <w:proofErr w:type="spellStart"/>
      <w:r w:rsidRPr="00545E05">
        <w:rPr>
          <w:iCs/>
          <w:szCs w:val="22"/>
        </w:rPr>
        <w:t>och</w:t>
      </w:r>
      <w:proofErr w:type="spellEnd"/>
      <w:r w:rsidRPr="00545E05">
        <w:rPr>
          <w:iCs/>
          <w:szCs w:val="22"/>
        </w:rPr>
        <w:t xml:space="preserve"> Jesper </w:t>
      </w:r>
      <w:proofErr w:type="spellStart"/>
      <w:r w:rsidRPr="00545E05">
        <w:rPr>
          <w:iCs/>
          <w:szCs w:val="22"/>
        </w:rPr>
        <w:t>Söderqvist</w:t>
      </w:r>
      <w:proofErr w:type="spellEnd"/>
      <w:r>
        <w:rPr>
          <w:rFonts w:eastAsia="MS PMincho"/>
          <w:color w:val="000000"/>
          <w:szCs w:val="22"/>
          <w:lang w:val="sv-SE" w:eastAsia="sv-SE"/>
          <w14:textFill>
            <w14:solidFill>
              <w14:srgbClr w14:val="000000">
                <w14:lumMod w14:val="75000"/>
              </w14:srgbClr>
            </w14:solidFill>
          </w14:textFill>
        </w:rPr>
        <w:t xml:space="preserve"> omväljs till styrelseledamöter,</w:t>
      </w:r>
    </w:p>
    <w:p w:rsidR="00360C04" w:rsidP="00360C04" w:rsidRDefault="00360C04" w14:paraId="2615AE91" w14:textId="112076E8">
      <w:pPr>
        <w:pStyle w:val="ListParagraph"/>
        <w:spacing w:after="180"/>
        <w:contextualSpacing w:val="0"/>
        <w:rPr>
          <w:rFonts w:eastAsia="MS PMincho"/>
          <w:i/>
          <w:iCs/>
          <w:color w:val="000000"/>
          <w:szCs w:val="22"/>
          <w:lang w:val="en-US" w:eastAsia="sv-SE"/>
          <w14:textFill>
            <w14:solidFill>
              <w14:srgbClr w14:val="000000">
                <w14:lumMod w14:val="75000"/>
              </w14:srgbClr>
            </w14:solidFill>
          </w14:textFill>
        </w:rPr>
      </w:pPr>
      <w:r w:rsidRPr="00375AE5">
        <w:rPr>
          <w:rFonts w:eastAsia="MS PMincho"/>
          <w:i/>
          <w:iCs/>
          <w:color w:val="000000"/>
          <w:szCs w:val="22"/>
          <w:lang w:val="en-US" w:eastAsia="sv-SE"/>
          <w14:textFill>
            <w14:solidFill>
              <w14:srgbClr w14:val="000000">
                <w14:lumMod w14:val="75000"/>
              </w14:srgbClr>
            </w14:solidFill>
          </w14:textFill>
        </w:rPr>
        <w:t xml:space="preserve">that </w:t>
      </w:r>
      <w:r w:rsidRPr="005354CA" w:rsidR="00EE16BA">
        <w:rPr>
          <w:i/>
          <w:szCs w:val="22"/>
          <w:lang w:val="en-US"/>
        </w:rPr>
        <w:t xml:space="preserve">Annika Carlsson Berg, Marie-Louise </w:t>
      </w:r>
      <w:proofErr w:type="spellStart"/>
      <w:r w:rsidRPr="005354CA" w:rsidR="00EE16BA">
        <w:rPr>
          <w:i/>
          <w:szCs w:val="22"/>
          <w:lang w:val="en-US"/>
        </w:rPr>
        <w:t>Fjällskog</w:t>
      </w:r>
      <w:proofErr w:type="spellEnd"/>
      <w:r w:rsidRPr="005354CA" w:rsidR="00EE16BA">
        <w:rPr>
          <w:i/>
          <w:szCs w:val="22"/>
          <w:lang w:val="en-US"/>
        </w:rPr>
        <w:t xml:space="preserve">, Maria Holmlund, Anders Rylander and Jesper </w:t>
      </w:r>
      <w:proofErr w:type="spellStart"/>
      <w:r w:rsidRPr="005354CA" w:rsidR="00EE16BA">
        <w:rPr>
          <w:i/>
          <w:szCs w:val="22"/>
          <w:lang w:val="en-US"/>
        </w:rPr>
        <w:t>Söderqvist</w:t>
      </w:r>
      <w:proofErr w:type="spellEnd"/>
      <w:r w:rsidRPr="00E3060E">
        <w:rPr>
          <w:rFonts w:eastAsia="MS PMincho"/>
          <w:i/>
          <w:iCs/>
          <w:color w:val="000000"/>
          <w:szCs w:val="22"/>
          <w:lang w:val="en-US" w:eastAsia="sv-SE"/>
          <w14:textFill>
            <w14:solidFill>
              <w14:srgbClr w14:val="000000">
                <w14:lumMod w14:val="75000"/>
              </w14:srgbClr>
            </w14:solidFill>
          </w14:textFill>
        </w:rPr>
        <w:t xml:space="preserve"> </w:t>
      </w:r>
      <w:r w:rsidRPr="00375AE5">
        <w:rPr>
          <w:rFonts w:eastAsia="MS PMincho"/>
          <w:i/>
          <w:iCs/>
          <w:color w:val="000000"/>
          <w:szCs w:val="22"/>
          <w:lang w:val="en-US" w:eastAsia="sv-SE"/>
          <w14:textFill>
            <w14:solidFill>
              <w14:srgbClr w14:val="000000">
                <w14:lumMod w14:val="75000"/>
              </w14:srgbClr>
            </w14:solidFill>
          </w14:textFill>
        </w:rPr>
        <w:t>are re-elected a</w:t>
      </w:r>
      <w:r>
        <w:rPr>
          <w:rFonts w:eastAsia="MS PMincho"/>
          <w:i/>
          <w:iCs/>
          <w:color w:val="000000"/>
          <w:szCs w:val="22"/>
          <w:lang w:val="en-US" w:eastAsia="sv-SE"/>
          <w14:textFill>
            <w14:solidFill>
              <w14:srgbClr w14:val="000000">
                <w14:lumMod w14:val="75000"/>
              </w14:srgbClr>
            </w14:solidFill>
          </w14:textFill>
        </w:rPr>
        <w:t>s directors;</w:t>
      </w:r>
    </w:p>
    <w:p w:rsidRPr="00EE16BA" w:rsidR="00EE16BA" w:rsidP="00790491" w:rsidRDefault="00EE16BA" w14:paraId="5EB0D410" w14:textId="6D010BEA">
      <w:pPr>
        <w:pStyle w:val="ListParagraph"/>
        <w:numPr>
          <w:ilvl w:val="0"/>
          <w:numId w:val="33"/>
        </w:numPr>
        <w:ind w:left="720"/>
        <w:contextualSpacing w:val="0"/>
        <w:rPr>
          <w:rFonts w:eastAsia="MS PMincho"/>
          <w:i/>
          <w:iCs/>
          <w:color w:val="000000"/>
          <w:szCs w:val="22"/>
          <w:lang w:val="sv-SE" w:eastAsia="sv-SE"/>
          <w14:textFill>
            <w14:solidFill>
              <w14:srgbClr w14:val="000000">
                <w14:lumMod w14:val="75000"/>
              </w14:srgbClr>
            </w14:solidFill>
          </w14:textFill>
        </w:rPr>
      </w:pPr>
      <w:r w:rsidRPr="00EE16BA">
        <w:rPr>
          <w:rFonts w:eastAsia="MS PMincho"/>
          <w:color w:val="000000"/>
          <w:szCs w:val="22"/>
          <w:lang w:val="sv-SE" w:eastAsia="sv-SE"/>
          <w14:textFill>
            <w14:solidFill>
              <w14:srgbClr w14:val="000000">
                <w14:lumMod w14:val="75000"/>
              </w14:srgbClr>
            </w14:solidFill>
          </w14:textFill>
        </w:rPr>
        <w:lastRenderedPageBreak/>
        <w:t>att</w:t>
      </w:r>
      <w:r w:rsidRPr="00D23DAA" w:rsidR="00D23DAA">
        <w:t xml:space="preserve"> </w:t>
      </w:r>
      <w:r w:rsidR="00883D2B">
        <w:rPr>
          <w:rFonts w:eastAsia="MS PMincho"/>
          <w:color w:val="000000"/>
          <w:szCs w:val="22"/>
          <w:lang w:val="sv-SE" w:eastAsia="sv-SE"/>
          <w14:textFill>
            <w14:solidFill>
              <w14:srgbClr w14:val="000000">
                <w14:lumMod w14:val="75000"/>
              </w14:srgbClr>
            </w14:solidFill>
          </w14:textFill>
        </w:rPr>
        <w:t>Niels</w:t>
      </w:r>
      <w:r w:rsidRPr="00D23DAA" w:rsidR="00D23DAA">
        <w:rPr>
          <w:rFonts w:eastAsia="MS PMincho"/>
          <w:color w:val="000000"/>
          <w:szCs w:val="22"/>
          <w:lang w:val="sv-SE" w:eastAsia="sv-SE"/>
          <w14:textFill>
            <w14:solidFill>
              <w14:srgbClr w14:val="000000">
                <w14:lumMod w14:val="75000"/>
              </w14:srgbClr>
            </w14:solidFill>
          </w14:textFill>
        </w:rPr>
        <w:t xml:space="preserve"> Bogerd</w:t>
      </w:r>
      <w:r w:rsidRPr="00EE16BA">
        <w:rPr>
          <w:rFonts w:eastAsia="MS PMincho"/>
          <w:color w:val="000000"/>
          <w:szCs w:val="22"/>
          <w:lang w:val="sv-SE" w:eastAsia="sv-SE"/>
          <w14:textFill>
            <w14:solidFill>
              <w14:srgbClr w14:val="000000">
                <w14:lumMod w14:val="75000"/>
              </w14:srgbClr>
            </w14:solidFill>
          </w14:textFill>
        </w:rPr>
        <w:t xml:space="preserve"> </w:t>
      </w:r>
      <w:r w:rsidR="00D23DAA">
        <w:rPr>
          <w:rFonts w:eastAsia="MS PMincho"/>
          <w:color w:val="000000"/>
          <w:szCs w:val="22"/>
          <w:lang w:val="sv-SE" w:eastAsia="sv-SE"/>
          <w14:textFill>
            <w14:solidFill>
              <w14:srgbClr w14:val="000000">
                <w14:lumMod w14:val="75000"/>
              </w14:srgbClr>
            </w14:solidFill>
          </w14:textFill>
        </w:rPr>
        <w:t xml:space="preserve">och </w:t>
      </w:r>
      <w:r w:rsidR="00D23DAA">
        <w:rPr>
          <w:iCs/>
          <w:szCs w:val="22"/>
          <w:lang w:val="en-US"/>
        </w:rPr>
        <w:t xml:space="preserve">Fredrik </w:t>
      </w:r>
      <w:proofErr w:type="spellStart"/>
      <w:r w:rsidR="00D23DAA">
        <w:rPr>
          <w:iCs/>
          <w:szCs w:val="22"/>
          <w:lang w:val="en-US"/>
        </w:rPr>
        <w:t>Alpsten</w:t>
      </w:r>
      <w:proofErr w:type="spellEnd"/>
      <w:r w:rsidR="00D23DAA">
        <w:rPr>
          <w:rFonts w:eastAsia="MS PMincho"/>
          <w:color w:val="000000"/>
          <w:szCs w:val="22"/>
          <w:lang w:val="sv-SE" w:eastAsia="sv-SE"/>
          <w14:textFill>
            <w14:solidFill>
              <w14:srgbClr w14:val="000000">
                <w14:lumMod w14:val="75000"/>
              </w14:srgbClr>
            </w14:solidFill>
          </w14:textFill>
        </w:rPr>
        <w:t xml:space="preserve"> </w:t>
      </w:r>
      <w:r w:rsidRPr="00EE16BA">
        <w:rPr>
          <w:rFonts w:eastAsia="MS PMincho"/>
          <w:color w:val="000000"/>
          <w:szCs w:val="22"/>
          <w:lang w:val="sv-SE" w:eastAsia="sv-SE"/>
          <w14:textFill>
            <w14:solidFill>
              <w14:srgbClr w14:val="000000">
                <w14:lumMod w14:val="75000"/>
              </w14:srgbClr>
            </w14:solidFill>
          </w14:textFill>
        </w:rPr>
        <w:t>väljs till ny</w:t>
      </w:r>
      <w:r w:rsidR="00D23DAA">
        <w:rPr>
          <w:rFonts w:eastAsia="MS PMincho"/>
          <w:color w:val="000000"/>
          <w:szCs w:val="22"/>
          <w:lang w:val="sv-SE" w:eastAsia="sv-SE"/>
          <w14:textFill>
            <w14:solidFill>
              <w14:srgbClr w14:val="000000">
                <w14:lumMod w14:val="75000"/>
              </w14:srgbClr>
            </w14:solidFill>
          </w14:textFill>
        </w:rPr>
        <w:t>a</w:t>
      </w:r>
      <w:r w:rsidRPr="00EE16BA">
        <w:rPr>
          <w:rFonts w:eastAsia="MS PMincho"/>
          <w:color w:val="000000"/>
          <w:szCs w:val="22"/>
          <w:lang w:val="sv-SE" w:eastAsia="sv-SE"/>
          <w14:textFill>
            <w14:solidFill>
              <w14:srgbClr w14:val="000000">
                <w14:lumMod w14:val="75000"/>
              </w14:srgbClr>
            </w14:solidFill>
          </w14:textFill>
        </w:rPr>
        <w:t xml:space="preserve"> styrelseledam</w:t>
      </w:r>
      <w:r w:rsidR="00D23DAA">
        <w:rPr>
          <w:rFonts w:eastAsia="MS PMincho"/>
          <w:color w:val="000000"/>
          <w:szCs w:val="22"/>
          <w:lang w:val="sv-SE" w:eastAsia="sv-SE"/>
          <w14:textFill>
            <w14:solidFill>
              <w14:srgbClr w14:val="000000">
                <w14:lumMod w14:val="75000"/>
              </w14:srgbClr>
            </w14:solidFill>
          </w14:textFill>
        </w:rPr>
        <w:t>öter</w:t>
      </w:r>
      <w:r w:rsidRPr="00EE16BA">
        <w:rPr>
          <w:rFonts w:eastAsia="MS PMincho"/>
          <w:color w:val="000000"/>
          <w:szCs w:val="22"/>
          <w:lang w:val="sv-SE" w:eastAsia="sv-SE"/>
          <w14:textFill>
            <w14:solidFill>
              <w14:srgbClr w14:val="000000">
                <w14:lumMod w14:val="75000"/>
              </w14:srgbClr>
            </w14:solidFill>
          </w14:textFill>
        </w:rPr>
        <w:t>, och</w:t>
      </w:r>
    </w:p>
    <w:p w:rsidRPr="00EE16BA" w:rsidR="00EE16BA" w:rsidP="00360C04" w:rsidRDefault="00EE16BA" w14:paraId="283296F4" w14:textId="2B137B32">
      <w:pPr>
        <w:pStyle w:val="ListParagraph"/>
        <w:spacing w:after="180"/>
        <w:contextualSpacing w:val="0"/>
        <w:rPr>
          <w:i/>
          <w:iCs/>
        </w:rPr>
      </w:pPr>
      <w:r>
        <w:rPr>
          <w:i/>
          <w:iCs/>
        </w:rPr>
        <w:t xml:space="preserve">that </w:t>
      </w:r>
      <w:r w:rsidR="00883D2B">
        <w:rPr>
          <w:i/>
          <w:iCs/>
        </w:rPr>
        <w:t>Niels</w:t>
      </w:r>
      <w:r w:rsidRPr="00D23DAA" w:rsidR="00D23DAA">
        <w:rPr>
          <w:i/>
          <w:iCs/>
        </w:rPr>
        <w:t xml:space="preserve"> Bogerd</w:t>
      </w:r>
      <w:r>
        <w:rPr>
          <w:i/>
          <w:iCs/>
        </w:rPr>
        <w:t xml:space="preserve"> </w:t>
      </w:r>
      <w:r w:rsidR="00D23DAA">
        <w:rPr>
          <w:i/>
          <w:iCs/>
        </w:rPr>
        <w:t xml:space="preserve">and </w:t>
      </w:r>
      <w:r w:rsidRPr="00D23DAA" w:rsidR="00D23DAA">
        <w:rPr>
          <w:i/>
          <w:iCs/>
        </w:rPr>
        <w:t xml:space="preserve">Fredrik </w:t>
      </w:r>
      <w:proofErr w:type="spellStart"/>
      <w:r w:rsidRPr="00D23DAA" w:rsidR="00D23DAA">
        <w:rPr>
          <w:i/>
          <w:iCs/>
        </w:rPr>
        <w:t>Alpsten</w:t>
      </w:r>
      <w:proofErr w:type="spellEnd"/>
      <w:r w:rsidR="00D23DAA">
        <w:rPr>
          <w:i/>
          <w:iCs/>
        </w:rPr>
        <w:t xml:space="preserve"> are</w:t>
      </w:r>
      <w:r>
        <w:rPr>
          <w:i/>
          <w:iCs/>
        </w:rPr>
        <w:t xml:space="preserve"> elected as new director</w:t>
      </w:r>
      <w:r w:rsidR="00D23DAA">
        <w:rPr>
          <w:i/>
          <w:iCs/>
        </w:rPr>
        <w:t>s</w:t>
      </w:r>
      <w:r>
        <w:rPr>
          <w:i/>
          <w:iCs/>
        </w:rPr>
        <w:t>; and</w:t>
      </w:r>
    </w:p>
    <w:p w:rsidRPr="0075541A" w:rsidR="00360C04" w:rsidP="00790491" w:rsidRDefault="00360C04" w14:paraId="5288D99C" w14:textId="5C4F5F37">
      <w:pPr>
        <w:pStyle w:val="ListParagraph"/>
        <w:numPr>
          <w:ilvl w:val="0"/>
          <w:numId w:val="33"/>
        </w:numPr>
        <w:ind w:left="720"/>
        <w:contextualSpacing w:val="0"/>
        <w:rPr>
          <w:szCs w:val="22"/>
          <w:lang w:val="sv-SE"/>
        </w:rPr>
      </w:pPr>
      <w:r>
        <w:rPr>
          <w:szCs w:val="22"/>
          <w:lang w:val="sv-SE"/>
        </w:rPr>
        <w:t xml:space="preserve">att </w:t>
      </w:r>
      <w:r w:rsidR="00D23DAA">
        <w:rPr>
          <w:iCs/>
          <w:szCs w:val="22"/>
          <w:lang w:val="en-US"/>
        </w:rPr>
        <w:t xml:space="preserve">Fredrik </w:t>
      </w:r>
      <w:proofErr w:type="spellStart"/>
      <w:r w:rsidR="00D23DAA">
        <w:rPr>
          <w:iCs/>
          <w:szCs w:val="22"/>
          <w:lang w:val="en-US"/>
        </w:rPr>
        <w:t>Alpsten</w:t>
      </w:r>
      <w:proofErr w:type="spellEnd"/>
      <w:r w:rsidR="00883D2B">
        <w:rPr>
          <w:szCs w:val="22"/>
          <w:lang w:val="sv-SE"/>
        </w:rPr>
        <w:t xml:space="preserve"> </w:t>
      </w:r>
      <w:r>
        <w:rPr>
          <w:szCs w:val="22"/>
          <w:lang w:val="sv-SE"/>
        </w:rPr>
        <w:t xml:space="preserve">väljs </w:t>
      </w:r>
      <w:r w:rsidR="00EE16BA">
        <w:rPr>
          <w:szCs w:val="22"/>
          <w:lang w:val="sv-SE"/>
        </w:rPr>
        <w:t>till</w:t>
      </w:r>
      <w:r>
        <w:rPr>
          <w:szCs w:val="22"/>
          <w:lang w:val="sv-SE"/>
        </w:rPr>
        <w:t xml:space="preserve"> </w:t>
      </w:r>
      <w:r w:rsidR="00EE16BA">
        <w:rPr>
          <w:szCs w:val="22"/>
          <w:lang w:val="sv-SE"/>
        </w:rPr>
        <w:t xml:space="preserve">ny </w:t>
      </w:r>
      <w:r>
        <w:rPr>
          <w:szCs w:val="22"/>
          <w:lang w:val="sv-SE"/>
        </w:rPr>
        <w:t>styrelseordförande.</w:t>
      </w:r>
    </w:p>
    <w:p w:rsidRPr="0075541A" w:rsidR="00360C04" w:rsidP="00360C04" w:rsidRDefault="00360C04" w14:paraId="671124B7" w14:textId="67E751E1">
      <w:pPr>
        <w:pStyle w:val="ListParagraph"/>
        <w:spacing w:after="180"/>
        <w:contextualSpacing w:val="0"/>
      </w:pPr>
      <w:r w:rsidRPr="0075541A">
        <w:rPr>
          <w:i/>
          <w:szCs w:val="22"/>
          <w:lang w:val="en-US"/>
        </w:rPr>
        <w:t xml:space="preserve">that </w:t>
      </w:r>
      <w:r w:rsidRPr="00D23DAA" w:rsidR="00D23DAA">
        <w:rPr>
          <w:i/>
          <w:szCs w:val="22"/>
          <w:lang w:val="en-US"/>
        </w:rPr>
        <w:t xml:space="preserve">Fredrik </w:t>
      </w:r>
      <w:proofErr w:type="spellStart"/>
      <w:r w:rsidRPr="00D23DAA" w:rsidR="00D23DAA">
        <w:rPr>
          <w:i/>
          <w:szCs w:val="22"/>
          <w:lang w:val="en-US"/>
        </w:rPr>
        <w:t>Alpsten</w:t>
      </w:r>
      <w:proofErr w:type="spellEnd"/>
      <w:r>
        <w:rPr>
          <w:i/>
          <w:szCs w:val="22"/>
          <w:lang w:val="en-US"/>
        </w:rPr>
        <w:t xml:space="preserve"> is elected as </w:t>
      </w:r>
      <w:r w:rsidR="00EE16BA">
        <w:rPr>
          <w:i/>
          <w:szCs w:val="22"/>
          <w:lang w:val="en-US"/>
        </w:rPr>
        <w:t xml:space="preserve">new </w:t>
      </w:r>
      <w:r>
        <w:rPr>
          <w:i/>
          <w:szCs w:val="22"/>
          <w:lang w:val="en-US"/>
        </w:rPr>
        <w:t>chair of the board</w:t>
      </w:r>
      <w:r w:rsidRPr="0075541A">
        <w:rPr>
          <w:i/>
          <w:szCs w:val="22"/>
          <w:lang w:val="en-US"/>
        </w:rPr>
        <w:t>.</w:t>
      </w:r>
    </w:p>
    <w:p w:rsidRPr="0075541A" w:rsidR="00360C04" w:rsidP="00360C04" w:rsidRDefault="00360C04" w14:paraId="644180C9" w14:textId="77777777">
      <w:pPr>
        <w:rPr>
          <w:b/>
          <w:szCs w:val="22"/>
        </w:rPr>
      </w:pPr>
      <w:r w:rsidRPr="0075541A">
        <w:rPr>
          <w:b/>
          <w:szCs w:val="22"/>
        </w:rPr>
        <w:t>Valberedningens motiverade yttrande avseende förslaget till styrelse</w:t>
      </w:r>
    </w:p>
    <w:p w:rsidRPr="0075541A" w:rsidR="00360C04" w:rsidP="00360C04" w:rsidRDefault="00360C04" w14:paraId="3FF68A8B" w14:textId="77777777">
      <w:pPr>
        <w:pStyle w:val="BodyText"/>
        <w:spacing w:after="0"/>
        <w:rPr>
          <w:b/>
          <w:i/>
          <w:szCs w:val="22"/>
          <w:lang w:val="en-US"/>
        </w:rPr>
      </w:pPr>
      <w:r w:rsidRPr="0075541A">
        <w:rPr>
          <w:b/>
          <w:i/>
          <w:szCs w:val="22"/>
          <w:lang w:val="en-US"/>
        </w:rPr>
        <w:t>The nomination committee's motivated opinion regarding proposed board of directors</w:t>
      </w:r>
    </w:p>
    <w:p w:rsidR="00360C04" w:rsidP="00360C04" w:rsidRDefault="00360C04" w14:paraId="702DC312" w14:textId="77777777">
      <w:pPr>
        <w:rPr>
          <w:szCs w:val="22"/>
        </w:rPr>
      </w:pPr>
      <w:r w:rsidRPr="007F2FD3">
        <w:rPr>
          <w:szCs w:val="22"/>
        </w:rPr>
        <w:t>Valberedningen har haft möten med</w:t>
      </w:r>
      <w:r>
        <w:rPr>
          <w:szCs w:val="22"/>
        </w:rPr>
        <w:t xml:space="preserve"> styrelseledamöterna</w:t>
      </w:r>
      <w:r w:rsidRPr="007F2FD3">
        <w:rPr>
          <w:szCs w:val="22"/>
        </w:rPr>
        <w:t xml:space="preserve"> individuellt </w:t>
      </w:r>
      <w:r w:rsidRPr="00846B9D">
        <w:rPr>
          <w:szCs w:val="22"/>
        </w:rPr>
        <w:t>samt även tagit del av information från styrelsens ordförande angående hur styrelsens arbete bedrivits under året. Det är valberedningens bedömning att styrelsens nuvarande ledamöter representerar en bred kompetens, med såväl ingående branschkunskap, erfarenhet och finansiellt kunnande som kunskap om internationella marknader. Ledamöternas engagemang har enligt styrelseordföranden varit stort och närvarofrekvensen hög. Valberedningen har vidare kunnat konstatera att den nuvarande styrelsen fungerat väl sedan den valdes och att styrelsearbetet har utförts gediget och effektivt samt att styrelsens ordförande lett styrelsens arbete mycket väl.</w:t>
      </w:r>
    </w:p>
    <w:p w:rsidRPr="007F2FD3" w:rsidR="00360C04" w:rsidP="00EE16BA" w:rsidRDefault="00360C04" w14:paraId="26A17BCE" w14:textId="77777777">
      <w:pPr>
        <w:spacing w:after="180"/>
        <w:rPr>
          <w:i/>
          <w:szCs w:val="22"/>
          <w:lang w:val="en-US"/>
        </w:rPr>
      </w:pPr>
      <w:r w:rsidRPr="007F2FD3">
        <w:rPr>
          <w:i/>
          <w:szCs w:val="22"/>
          <w:lang w:val="en-US"/>
        </w:rPr>
        <w:t xml:space="preserve">The nomination committee has had meetings with the </w:t>
      </w:r>
      <w:r>
        <w:rPr>
          <w:i/>
          <w:szCs w:val="22"/>
          <w:lang w:val="en-US"/>
        </w:rPr>
        <w:t>board members</w:t>
      </w:r>
      <w:r w:rsidRPr="007F2FD3">
        <w:rPr>
          <w:i/>
          <w:szCs w:val="22"/>
          <w:lang w:val="en-US"/>
        </w:rPr>
        <w:t xml:space="preserve"> separately </w:t>
      </w:r>
      <w:r w:rsidRPr="00846B9D">
        <w:rPr>
          <w:i/>
          <w:szCs w:val="22"/>
          <w:lang w:val="en-US"/>
        </w:rPr>
        <w:t xml:space="preserve">and also been provided information from the </w:t>
      </w:r>
      <w:r>
        <w:rPr>
          <w:i/>
          <w:szCs w:val="22"/>
          <w:lang w:val="en-US"/>
        </w:rPr>
        <w:t>chair</w:t>
      </w:r>
      <w:r w:rsidRPr="00846B9D">
        <w:rPr>
          <w:i/>
          <w:szCs w:val="22"/>
          <w:lang w:val="en-US"/>
        </w:rPr>
        <w:t xml:space="preserve"> of the board regarding the work carried out by the board during the year. It is the nomination committees view that the current members of the board represent a wide competence, including an extensive knowledge of the business, experience and financial knowledge as well as knowledge of international markets. There has, according to the </w:t>
      </w:r>
      <w:r>
        <w:rPr>
          <w:i/>
          <w:szCs w:val="22"/>
          <w:lang w:val="en-US"/>
        </w:rPr>
        <w:t>chair</w:t>
      </w:r>
      <w:r w:rsidRPr="00846B9D">
        <w:rPr>
          <w:i/>
          <w:szCs w:val="22"/>
          <w:lang w:val="en-US"/>
        </w:rPr>
        <w:t xml:space="preserve"> of the board, been a large commitment and participation by each board member.</w:t>
      </w:r>
      <w:r w:rsidRPr="007F2FD3">
        <w:rPr>
          <w:i/>
          <w:szCs w:val="22"/>
          <w:lang w:val="en-US"/>
        </w:rPr>
        <w:t xml:space="preserve"> </w:t>
      </w:r>
      <w:r w:rsidRPr="00846B9D">
        <w:rPr>
          <w:i/>
          <w:szCs w:val="22"/>
          <w:lang w:val="en-US"/>
        </w:rPr>
        <w:t xml:space="preserve">The nomination committee has further concluded that the current board of directors has functioned well during the period since it was elected and that the work of the board has been carried out in a solid and efficient manner and the </w:t>
      </w:r>
      <w:r>
        <w:rPr>
          <w:i/>
          <w:szCs w:val="22"/>
          <w:lang w:val="en-US"/>
        </w:rPr>
        <w:t>chair</w:t>
      </w:r>
      <w:r w:rsidRPr="00846B9D">
        <w:rPr>
          <w:i/>
          <w:szCs w:val="22"/>
          <w:lang w:val="en-US"/>
        </w:rPr>
        <w:t xml:space="preserve"> of the board led the board of directors very well.</w:t>
      </w:r>
    </w:p>
    <w:p w:rsidRPr="007F2FD3" w:rsidR="00360C04" w:rsidP="00360C04" w:rsidRDefault="00360C04" w14:paraId="48F6E943" w14:textId="77777777">
      <w:pPr>
        <w:rPr>
          <w:szCs w:val="22"/>
        </w:rPr>
      </w:pPr>
      <w:r w:rsidRPr="007F2FD3">
        <w:rPr>
          <w:szCs w:val="22"/>
        </w:rPr>
        <w:t xml:space="preserve">Valberedningen har vid framtagandet av sitt förslag till styrelse särskilt beaktat de krav som </w:t>
      </w:r>
      <w:r>
        <w:rPr>
          <w:szCs w:val="22"/>
        </w:rPr>
        <w:t>Bolaget</w:t>
      </w:r>
      <w:r w:rsidRPr="007F2FD3">
        <w:rPr>
          <w:szCs w:val="22"/>
        </w:rPr>
        <w:t>s strategiska utveckling, internationella verksamhet samt styrning och kontroll ställer på styrelsens kompetens och sammansättning. Valberedningen har också beaktat styrelsens behov av mångsidighet och bredd vad avser kompetens, erfarenhet och bakgrund samt styrelsens löpande behov av förnyelse.</w:t>
      </w:r>
    </w:p>
    <w:p w:rsidRPr="00846B9D" w:rsidR="00360C04" w:rsidP="00EE16BA" w:rsidRDefault="00360C04" w14:paraId="435F807D" w14:textId="77777777">
      <w:pPr>
        <w:spacing w:after="180"/>
        <w:rPr>
          <w:szCs w:val="22"/>
          <w:lang w:val="en-US"/>
        </w:rPr>
      </w:pPr>
      <w:r w:rsidRPr="007F2FD3">
        <w:rPr>
          <w:i/>
          <w:szCs w:val="22"/>
          <w:lang w:val="en-US"/>
        </w:rPr>
        <w:t xml:space="preserve">The nomination committee has, when preparing its proposal for the board of directors, in particular, considered </w:t>
      </w:r>
      <w:r>
        <w:rPr>
          <w:i/>
          <w:szCs w:val="22"/>
          <w:lang w:val="en-US"/>
        </w:rPr>
        <w:t>the Company'</w:t>
      </w:r>
      <w:r w:rsidRPr="007F2FD3">
        <w:rPr>
          <w:i/>
          <w:szCs w:val="22"/>
          <w:lang w:val="en-US"/>
        </w:rPr>
        <w:t>s strategic development, international operations and governance and control, when assessing the qualifications required with respect to the competence and composition of the board of directors. In addition, the nomination committee has considered the board of directors' need of versatility and width with respect to competence, experience and background as well as the continuing need for renewal.</w:t>
      </w:r>
    </w:p>
    <w:p w:rsidRPr="007F2FD3" w:rsidR="00360C04" w:rsidP="00360C04" w:rsidRDefault="00360C04" w14:paraId="0B883CAD" w14:textId="77777777">
      <w:pPr>
        <w:rPr>
          <w:szCs w:val="22"/>
        </w:rPr>
      </w:pPr>
      <w:r w:rsidRPr="007F2FD3">
        <w:rPr>
          <w:szCs w:val="22"/>
        </w:rPr>
        <w:t xml:space="preserve">Valberedningen gör bedömningen att den föreslagna styrelsen med hänsyn till </w:t>
      </w:r>
      <w:r>
        <w:rPr>
          <w:szCs w:val="22"/>
        </w:rPr>
        <w:t>Bolaget</w:t>
      </w:r>
      <w:r w:rsidRPr="007F2FD3">
        <w:rPr>
          <w:szCs w:val="22"/>
        </w:rPr>
        <w:t xml:space="preserve">s verksamhet, utvecklingsskede och förhållanden i övrigt, har en ändamålsenlig sammansättning för att kunna möta de behov </w:t>
      </w:r>
      <w:r>
        <w:rPr>
          <w:szCs w:val="22"/>
        </w:rPr>
        <w:t>Bolaget</w:t>
      </w:r>
      <w:r w:rsidRPr="007F2FD3">
        <w:rPr>
          <w:szCs w:val="22"/>
        </w:rPr>
        <w:t>s verksamhet kommer att kräva.</w:t>
      </w:r>
    </w:p>
    <w:p w:rsidRPr="0075541A" w:rsidR="00360C04" w:rsidP="00EE16BA" w:rsidRDefault="00360C04" w14:paraId="048C81FB" w14:textId="77777777">
      <w:pPr>
        <w:spacing w:after="180"/>
        <w:rPr>
          <w:i/>
          <w:szCs w:val="22"/>
          <w:lang w:val="en-US"/>
        </w:rPr>
      </w:pPr>
      <w:r w:rsidRPr="007F2FD3">
        <w:rPr>
          <w:i/>
          <w:szCs w:val="22"/>
          <w:lang w:val="en-US"/>
        </w:rPr>
        <w:t xml:space="preserve">The nomination committee is of the opinion that he proposed board of directors has, taking in to consideration the operations, development and other circumstances, an appropriate composition in order to take on the needs required by </w:t>
      </w:r>
      <w:r>
        <w:rPr>
          <w:i/>
          <w:szCs w:val="22"/>
          <w:lang w:val="en-US"/>
        </w:rPr>
        <w:t>the Company'</w:t>
      </w:r>
      <w:r w:rsidRPr="007F2FD3">
        <w:rPr>
          <w:i/>
          <w:szCs w:val="22"/>
          <w:lang w:val="en-US"/>
        </w:rPr>
        <w:t>s operations.</w:t>
      </w:r>
    </w:p>
    <w:p w:rsidRPr="0075541A" w:rsidR="00360C04" w:rsidP="00360C04" w:rsidRDefault="00360C04" w14:paraId="02796B73" w14:textId="70C96649">
      <w:pPr>
        <w:rPr>
          <w:szCs w:val="22"/>
        </w:rPr>
      </w:pPr>
      <w:r w:rsidRPr="00CE1A44">
        <w:rPr>
          <w:szCs w:val="22"/>
        </w:rPr>
        <w:t>Det är valberedningens uppfattning att det är väsentligt att alltid aktivt söka efter kompetenta styrelseledamöter bland såväl män som kvinnor.</w:t>
      </w:r>
      <w:r>
        <w:rPr>
          <w:szCs w:val="22"/>
        </w:rPr>
        <w:t xml:space="preserve"> </w:t>
      </w:r>
      <w:r w:rsidRPr="0075541A">
        <w:rPr>
          <w:szCs w:val="22"/>
        </w:rPr>
        <w:t>Valberedningen har valt att som mångfaldspolicy använda Kodens avsnitt 4.1 som anger att styrelsen ska präglas av mångsidighet och bredd avseende kompetens, erfarenhet och bakgrund, samt att en jämn könsfördelning eftersträvas. Utifrån valberedningens överväganden som nämnts ovan om styrelseledamöternas bakgrund och erfarenhet, samt vikten av kontinuitet för det fortsatta styrelsearbetet kommer valberedningen fortsatt att särskilt överväga och sträva efter större mångfald och könsjämlikhet.</w:t>
      </w:r>
    </w:p>
    <w:p w:rsidRPr="0075541A" w:rsidR="00360C04" w:rsidP="00EE16BA" w:rsidRDefault="00360C04" w14:paraId="071BBBD3" w14:textId="7965F6ED">
      <w:pPr>
        <w:spacing w:after="180"/>
        <w:rPr>
          <w:i/>
          <w:szCs w:val="22"/>
          <w:lang w:val="en-US"/>
        </w:rPr>
      </w:pPr>
      <w:r w:rsidRPr="007F2FD3">
        <w:rPr>
          <w:i/>
          <w:szCs w:val="22"/>
          <w:lang w:val="en-US"/>
        </w:rPr>
        <w:t>In the opinion of the nomination committee</w:t>
      </w:r>
      <w:r>
        <w:rPr>
          <w:i/>
          <w:szCs w:val="22"/>
          <w:lang w:val="en-US"/>
        </w:rPr>
        <w:t>,</w:t>
      </w:r>
      <w:r w:rsidRPr="007F2FD3">
        <w:rPr>
          <w:i/>
          <w:szCs w:val="22"/>
          <w:lang w:val="en-US"/>
        </w:rPr>
        <w:t xml:space="preserve"> it is important to always search for competent directors among both men and women.</w:t>
      </w:r>
      <w:r>
        <w:rPr>
          <w:i/>
          <w:szCs w:val="22"/>
          <w:lang w:val="en-US"/>
        </w:rPr>
        <w:t xml:space="preserve"> </w:t>
      </w:r>
      <w:r w:rsidRPr="0075541A">
        <w:rPr>
          <w:i/>
          <w:szCs w:val="22"/>
          <w:lang w:val="en-US"/>
        </w:rPr>
        <w:t xml:space="preserve">The nomination committee has chosen to apply Section 4.1 of the Code as the equal gender distribution policy, which states that the board shall collectively exhibit diversity and breadth of qualifications, experience and background, and shall further strive for equal gender distribution. Based on the nomination committee's considerations set out above regarding the </w:t>
      </w:r>
      <w:r w:rsidRPr="0075541A">
        <w:rPr>
          <w:i/>
          <w:szCs w:val="22"/>
          <w:lang w:val="en-US"/>
        </w:rPr>
        <w:lastRenderedPageBreak/>
        <w:t>directors' background and experience, as well as the continuity for the continued board work, the nomination committee will continue to specifically consider and strive for a greater diversity and equal gender distribution.</w:t>
      </w:r>
    </w:p>
    <w:p w:rsidRPr="00545E05" w:rsidR="005E229F" w:rsidP="005E229F" w:rsidRDefault="005E229F" w14:paraId="36FEE888" w14:textId="16AD3827">
      <w:pPr>
        <w:rPr>
          <w:iCs/>
          <w:szCs w:val="22"/>
        </w:rPr>
      </w:pPr>
      <w:r w:rsidRPr="00545E05">
        <w:rPr>
          <w:iCs/>
          <w:szCs w:val="22"/>
        </w:rPr>
        <w:t xml:space="preserve">Vid en bedömning av de föreslagna styrelseledamöternas oberoende har valberedningen funnit att dess förslag till styrelsesammansättning i </w:t>
      </w:r>
      <w:r>
        <w:rPr>
          <w:iCs/>
          <w:szCs w:val="22"/>
        </w:rPr>
        <w:t>Bolaget</w:t>
      </w:r>
      <w:r w:rsidRPr="00545E05">
        <w:rPr>
          <w:iCs/>
          <w:szCs w:val="22"/>
        </w:rPr>
        <w:t xml:space="preserve"> uppfyller de krav på oberoende som uppställs i </w:t>
      </w:r>
      <w:r>
        <w:rPr>
          <w:iCs/>
          <w:szCs w:val="22"/>
        </w:rPr>
        <w:t>Koden</w:t>
      </w:r>
      <w:r w:rsidRPr="00545E05">
        <w:rPr>
          <w:iCs/>
          <w:szCs w:val="22"/>
        </w:rPr>
        <w:t xml:space="preserve">. Av de föreslagna ledamöterna kan Anders Rylander anses vara beroende i förhållande till </w:t>
      </w:r>
      <w:r>
        <w:rPr>
          <w:iCs/>
          <w:szCs w:val="22"/>
        </w:rPr>
        <w:t xml:space="preserve">Bolaget och bolagsledningen, och </w:t>
      </w:r>
      <w:r>
        <w:rPr>
          <w:iCs/>
          <w:szCs w:val="22"/>
          <w:lang w:val="en-US"/>
        </w:rPr>
        <w:t>Niels</w:t>
      </w:r>
      <w:r w:rsidRPr="00BB77FB">
        <w:rPr>
          <w:iCs/>
          <w:szCs w:val="22"/>
          <w:lang w:val="en-US"/>
        </w:rPr>
        <w:t xml:space="preserve"> Bogerd</w:t>
      </w:r>
      <w:r>
        <w:rPr>
          <w:iCs/>
          <w:szCs w:val="22"/>
          <w:lang w:val="en-US"/>
        </w:rPr>
        <w:t xml:space="preserve"> </w:t>
      </w:r>
      <w:proofErr w:type="spellStart"/>
      <w:r>
        <w:rPr>
          <w:iCs/>
          <w:szCs w:val="22"/>
          <w:lang w:val="en-US"/>
        </w:rPr>
        <w:t>beroende</w:t>
      </w:r>
      <w:proofErr w:type="spellEnd"/>
      <w:r>
        <w:rPr>
          <w:iCs/>
          <w:szCs w:val="22"/>
          <w:lang w:val="en-US"/>
        </w:rPr>
        <w:t xml:space="preserve"> </w:t>
      </w:r>
      <w:proofErr w:type="spellStart"/>
      <w:r>
        <w:rPr>
          <w:iCs/>
          <w:szCs w:val="22"/>
          <w:lang w:val="en-US"/>
        </w:rPr>
        <w:t>i</w:t>
      </w:r>
      <w:proofErr w:type="spellEnd"/>
      <w:r>
        <w:rPr>
          <w:iCs/>
          <w:szCs w:val="22"/>
          <w:lang w:val="en-US"/>
        </w:rPr>
        <w:t xml:space="preserve"> </w:t>
      </w:r>
      <w:proofErr w:type="spellStart"/>
      <w:r>
        <w:rPr>
          <w:iCs/>
          <w:szCs w:val="22"/>
          <w:lang w:val="en-US"/>
        </w:rPr>
        <w:t>förhållande</w:t>
      </w:r>
      <w:proofErr w:type="spellEnd"/>
      <w:r>
        <w:rPr>
          <w:iCs/>
          <w:szCs w:val="22"/>
          <w:lang w:val="en-US"/>
        </w:rPr>
        <w:t xml:space="preserve"> till </w:t>
      </w:r>
      <w:proofErr w:type="spellStart"/>
      <w:r>
        <w:rPr>
          <w:iCs/>
          <w:szCs w:val="22"/>
          <w:lang w:val="en-US"/>
        </w:rPr>
        <w:t>Bolagets</w:t>
      </w:r>
      <w:proofErr w:type="spellEnd"/>
      <w:r>
        <w:rPr>
          <w:iCs/>
          <w:szCs w:val="22"/>
          <w:lang w:val="en-US"/>
        </w:rPr>
        <w:t xml:space="preserve"> </w:t>
      </w:r>
      <w:proofErr w:type="spellStart"/>
      <w:r>
        <w:rPr>
          <w:iCs/>
          <w:szCs w:val="22"/>
          <w:lang w:val="en-US"/>
        </w:rPr>
        <w:t>större</w:t>
      </w:r>
      <w:proofErr w:type="spellEnd"/>
      <w:r>
        <w:rPr>
          <w:iCs/>
          <w:szCs w:val="22"/>
          <w:lang w:val="en-US"/>
        </w:rPr>
        <w:t xml:space="preserve"> </w:t>
      </w:r>
      <w:proofErr w:type="spellStart"/>
      <w:r>
        <w:rPr>
          <w:iCs/>
          <w:szCs w:val="22"/>
          <w:lang w:val="en-US"/>
        </w:rPr>
        <w:t>aktieägare</w:t>
      </w:r>
      <w:proofErr w:type="spellEnd"/>
      <w:r>
        <w:rPr>
          <w:iCs/>
          <w:szCs w:val="22"/>
          <w:lang w:val="en-US"/>
        </w:rPr>
        <w:t>.</w:t>
      </w:r>
      <w:r w:rsidRPr="00545E05">
        <w:rPr>
          <w:iCs/>
          <w:szCs w:val="22"/>
        </w:rPr>
        <w:t xml:space="preserve"> De övriga föreslagna ledamöterna anses vara oberoende i förhållande till </w:t>
      </w:r>
      <w:r>
        <w:rPr>
          <w:iCs/>
          <w:szCs w:val="22"/>
        </w:rPr>
        <w:t>Bolaget</w:t>
      </w:r>
      <w:r w:rsidRPr="00545E05">
        <w:rPr>
          <w:iCs/>
          <w:szCs w:val="22"/>
        </w:rPr>
        <w:t>, bolagsledningen och till större aktieägare.</w:t>
      </w:r>
    </w:p>
    <w:p w:rsidRPr="0075541A" w:rsidR="00360C04" w:rsidP="005E229F" w:rsidRDefault="005E229F" w14:paraId="168B1547" w14:textId="0E4FFEEC">
      <w:pPr>
        <w:spacing w:after="180"/>
        <w:rPr>
          <w:rFonts w:eastAsia="MS PMincho"/>
          <w:szCs w:val="22"/>
          <w:lang w:val="en-US" w:eastAsia="sv-SE"/>
        </w:rPr>
      </w:pPr>
      <w:r w:rsidRPr="00545E05">
        <w:rPr>
          <w:i/>
          <w:szCs w:val="22"/>
          <w:lang w:val="en-US"/>
        </w:rPr>
        <w:t xml:space="preserve">After an assessment of the proposed directors' independence the nomination committee has found that their proposal for the composition of the board of directors of </w:t>
      </w:r>
      <w:r>
        <w:rPr>
          <w:i/>
          <w:szCs w:val="22"/>
          <w:lang w:val="en-US"/>
        </w:rPr>
        <w:t>the Company</w:t>
      </w:r>
      <w:r w:rsidRPr="00545E05">
        <w:rPr>
          <w:i/>
          <w:szCs w:val="22"/>
          <w:lang w:val="en-US"/>
        </w:rPr>
        <w:t xml:space="preserve"> fulfills the requirements stipulated in the Code. With respect to the proposed members of the board, Anders Rylander may be considered dependent in relation to </w:t>
      </w:r>
      <w:r>
        <w:rPr>
          <w:i/>
          <w:szCs w:val="22"/>
          <w:lang w:val="en-US"/>
        </w:rPr>
        <w:t xml:space="preserve">the Company and the management of the Company, and </w:t>
      </w:r>
      <w:r w:rsidRPr="00883D2B">
        <w:rPr>
          <w:i/>
          <w:szCs w:val="22"/>
          <w:lang w:val="en-US"/>
        </w:rPr>
        <w:t>Niels Bogerd</w:t>
      </w:r>
      <w:r>
        <w:rPr>
          <w:i/>
          <w:szCs w:val="22"/>
          <w:lang w:val="en-US"/>
        </w:rPr>
        <w:t xml:space="preserve"> may be considered dependent in relation to the Company's major shareholders</w:t>
      </w:r>
      <w:r w:rsidRPr="00545E05">
        <w:rPr>
          <w:i/>
          <w:szCs w:val="22"/>
          <w:lang w:val="en-US"/>
        </w:rPr>
        <w:t xml:space="preserve">. The other proposed directors are considered independent </w:t>
      </w:r>
      <w:r>
        <w:rPr>
          <w:i/>
          <w:szCs w:val="22"/>
          <w:lang w:val="en-US"/>
        </w:rPr>
        <w:t xml:space="preserve">in relation </w:t>
      </w:r>
      <w:r w:rsidRPr="00545E05">
        <w:rPr>
          <w:i/>
          <w:szCs w:val="22"/>
          <w:lang w:val="en-US"/>
        </w:rPr>
        <w:t xml:space="preserve">to </w:t>
      </w:r>
      <w:r>
        <w:rPr>
          <w:i/>
          <w:szCs w:val="22"/>
          <w:lang w:val="en-US"/>
        </w:rPr>
        <w:t>the Company</w:t>
      </w:r>
      <w:r w:rsidRPr="00545E05">
        <w:rPr>
          <w:i/>
          <w:szCs w:val="22"/>
          <w:lang w:val="en-US"/>
        </w:rPr>
        <w:t xml:space="preserve">, the management of </w:t>
      </w:r>
      <w:r>
        <w:rPr>
          <w:i/>
          <w:szCs w:val="22"/>
          <w:lang w:val="en-US"/>
        </w:rPr>
        <w:t>the Company</w:t>
      </w:r>
      <w:r w:rsidRPr="00545E05">
        <w:rPr>
          <w:i/>
          <w:szCs w:val="22"/>
          <w:lang w:val="en-US"/>
        </w:rPr>
        <w:t xml:space="preserve"> and </w:t>
      </w:r>
      <w:r>
        <w:rPr>
          <w:i/>
          <w:szCs w:val="22"/>
          <w:lang w:val="en-US"/>
        </w:rPr>
        <w:t>to the Company</w:t>
      </w:r>
      <w:r w:rsidRPr="00545E05">
        <w:rPr>
          <w:rFonts w:eastAsia="MS PMincho"/>
          <w:i/>
          <w:szCs w:val="22"/>
          <w:lang w:val="en-US" w:eastAsia="sv-SE"/>
        </w:rPr>
        <w:t>'s</w:t>
      </w:r>
      <w:r w:rsidRPr="00545E05">
        <w:rPr>
          <w:i/>
          <w:szCs w:val="22"/>
          <w:lang w:val="en-US"/>
        </w:rPr>
        <w:t xml:space="preserve"> major shareholders.</w:t>
      </w:r>
    </w:p>
    <w:p w:rsidRPr="0075541A" w:rsidR="00360C04" w:rsidP="00360C04" w:rsidRDefault="00360C04" w14:paraId="773B94B5" w14:textId="3A2556E1">
      <w:pPr>
        <w:rPr>
          <w:szCs w:val="22"/>
        </w:rPr>
      </w:pPr>
      <w:r w:rsidRPr="0075541A">
        <w:rPr>
          <w:szCs w:val="22"/>
        </w:rPr>
        <w:t xml:space="preserve">Valberedningens fullständiga förslag och mer information om de föreslagna ledamöterna finns på </w:t>
      </w:r>
      <w:r>
        <w:rPr>
          <w:szCs w:val="22"/>
        </w:rPr>
        <w:t>Bolaget</w:t>
      </w:r>
      <w:r w:rsidRPr="0075541A">
        <w:rPr>
          <w:szCs w:val="22"/>
        </w:rPr>
        <w:t>s hemsida,</w:t>
      </w:r>
      <w:r w:rsidRPr="0075541A">
        <w:rPr>
          <w:rFonts w:eastAsia="MS PMincho"/>
          <w:i/>
          <w:lang w:eastAsia="sv-SE"/>
        </w:rPr>
        <w:t xml:space="preserve"> </w:t>
      </w:r>
      <w:r w:rsidRPr="0075541A">
        <w:rPr>
          <w:rFonts w:eastAsia="MS PMincho"/>
          <w:color w:val="000000"/>
          <w:szCs w:val="22"/>
          <w:lang w:eastAsia="sv-SE"/>
          <w14:textFill>
            <w14:solidFill>
              <w14:srgbClr w14:val="000000">
                <w14:lumMod w14:val="75000"/>
              </w14:srgbClr>
            </w14:solidFill>
          </w14:textFill>
        </w:rPr>
        <w:t>www.</w:t>
      </w:r>
      <w:r>
        <w:rPr>
          <w:rFonts w:eastAsia="MS PMincho"/>
          <w:color w:val="000000"/>
          <w:szCs w:val="22"/>
          <w:lang w:eastAsia="sv-SE"/>
          <w14:textFill>
            <w14:solidFill>
              <w14:srgbClr w14:val="000000">
                <w14:lumMod w14:val="75000"/>
              </w14:srgbClr>
            </w14:solidFill>
          </w14:textFill>
        </w:rPr>
        <w:t>biovica</w:t>
      </w:r>
      <w:r w:rsidRPr="0075541A">
        <w:rPr>
          <w:rFonts w:eastAsia="MS PMincho"/>
          <w:color w:val="000000"/>
          <w:szCs w:val="22"/>
          <w:lang w:eastAsia="sv-SE"/>
          <w14:textFill>
            <w14:solidFill>
              <w14:srgbClr w14:val="000000">
                <w14:lumMod w14:val="75000"/>
              </w14:srgbClr>
            </w14:solidFill>
          </w14:textFill>
        </w:rPr>
        <w:t>.com</w:t>
      </w:r>
      <w:r w:rsidRPr="0075541A">
        <w:t>.</w:t>
      </w:r>
    </w:p>
    <w:p w:rsidRPr="0075541A" w:rsidR="00360C04" w:rsidP="00EE16BA" w:rsidRDefault="00360C04" w14:paraId="43C4E3F5" w14:textId="7EED69F4">
      <w:pPr>
        <w:spacing w:after="180"/>
        <w:rPr>
          <w:i/>
          <w:szCs w:val="22"/>
          <w:lang w:val="en-US"/>
        </w:rPr>
      </w:pPr>
      <w:r w:rsidRPr="0075541A">
        <w:rPr>
          <w:i/>
          <w:szCs w:val="22"/>
          <w:lang w:val="en-US"/>
        </w:rPr>
        <w:t xml:space="preserve">The nomination committee's full proposals and further information regarding the proposed directors is available at the Company's website, </w:t>
      </w:r>
      <w:r w:rsidRPr="0075541A">
        <w:rPr>
          <w:i/>
          <w:color w:val="000000"/>
          <w:szCs w:val="22"/>
          <w:lang w:val="en-US"/>
          <w14:textFill>
            <w14:solidFill>
              <w14:srgbClr w14:val="000000">
                <w14:lumMod w14:val="75000"/>
              </w14:srgbClr>
            </w14:solidFill>
          </w14:textFill>
        </w:rPr>
        <w:t>www.</w:t>
      </w:r>
      <w:r>
        <w:rPr>
          <w:i/>
          <w:color w:val="000000"/>
          <w:szCs w:val="22"/>
          <w:lang w:val="en-US"/>
          <w14:textFill>
            <w14:solidFill>
              <w14:srgbClr w14:val="000000">
                <w14:lumMod w14:val="75000"/>
              </w14:srgbClr>
            </w14:solidFill>
          </w14:textFill>
        </w:rPr>
        <w:t>biovica</w:t>
      </w:r>
      <w:r w:rsidRPr="0075541A">
        <w:rPr>
          <w:i/>
          <w:color w:val="000000"/>
          <w:szCs w:val="22"/>
          <w:lang w:val="en-US"/>
          <w14:textFill>
            <w14:solidFill>
              <w14:srgbClr w14:val="000000">
                <w14:lumMod w14:val="75000"/>
              </w14:srgbClr>
            </w14:solidFill>
          </w14:textFill>
        </w:rPr>
        <w:t>.com</w:t>
      </w:r>
      <w:r w:rsidRPr="0075541A">
        <w:rPr>
          <w:i/>
          <w:lang w:val="en-US"/>
        </w:rPr>
        <w:t>.</w:t>
      </w:r>
    </w:p>
    <w:p w:rsidR="00304333" w:rsidP="00360C04" w:rsidRDefault="00360C04" w14:paraId="7C7224D5" w14:textId="0D97AFB0">
      <w:pPr>
        <w:jc w:val="center"/>
        <w:rPr>
          <w:color w:val="000000"/>
          <w:szCs w:val="22"/>
          <w:lang w:val="en-US"/>
          <w14:textFill>
            <w14:solidFill>
              <w14:srgbClr w14:val="000000">
                <w14:lumMod w14:val="75000"/>
              </w14:srgbClr>
            </w14:solidFill>
          </w14:textFill>
        </w:rPr>
      </w:pPr>
      <w:r w:rsidRPr="0075541A">
        <w:rPr>
          <w:color w:val="000000"/>
          <w:szCs w:val="22"/>
          <w:lang w:val="en-US"/>
          <w14:textFill>
            <w14:solidFill>
              <w14:srgbClr w14:val="000000">
                <w14:lumMod w14:val="75000"/>
              </w14:srgbClr>
            </w14:solidFill>
          </w14:textFill>
        </w:rPr>
        <w:t>* * * * *</w:t>
      </w:r>
    </w:p>
    <w:p w:rsidRPr="00D04D8D" w:rsidR="00360C04" w:rsidP="00360C04" w:rsidRDefault="00360C04" w14:paraId="22D4C1F9" w14:textId="77777777">
      <w:pPr>
        <w:pStyle w:val="Default"/>
        <w:jc w:val="center"/>
        <w:rPr>
          <w:sz w:val="22"/>
          <w:szCs w:val="22"/>
          <w:lang w:val="en-US"/>
        </w:rPr>
      </w:pPr>
      <w:r w:rsidRPr="00D04D8D">
        <w:rPr>
          <w:sz w:val="22"/>
          <w:szCs w:val="22"/>
          <w:lang w:val="en-US"/>
        </w:rPr>
        <w:t xml:space="preserve">Uppsala </w:t>
      </w:r>
      <w:proofErr w:type="spellStart"/>
      <w:r w:rsidRPr="00D04D8D">
        <w:rPr>
          <w:sz w:val="22"/>
          <w:szCs w:val="22"/>
          <w:lang w:val="en-US"/>
        </w:rPr>
        <w:t>i</w:t>
      </w:r>
      <w:proofErr w:type="spellEnd"/>
      <w:r w:rsidRPr="00D04D8D">
        <w:rPr>
          <w:sz w:val="22"/>
          <w:szCs w:val="22"/>
          <w:lang w:val="en-US"/>
        </w:rPr>
        <w:t xml:space="preserve"> </w:t>
      </w:r>
      <w:proofErr w:type="spellStart"/>
      <w:r w:rsidRPr="00D04D8D">
        <w:rPr>
          <w:sz w:val="22"/>
          <w:szCs w:val="22"/>
          <w:lang w:val="en-US"/>
        </w:rPr>
        <w:t>augusti</w:t>
      </w:r>
      <w:proofErr w:type="spellEnd"/>
      <w:r w:rsidRPr="00D04D8D">
        <w:rPr>
          <w:sz w:val="22"/>
          <w:szCs w:val="22"/>
          <w:lang w:val="en-US"/>
        </w:rPr>
        <w:t>/</w:t>
      </w:r>
      <w:r w:rsidRPr="00D04D8D">
        <w:rPr>
          <w:i/>
          <w:iCs/>
          <w:sz w:val="22"/>
          <w:szCs w:val="22"/>
          <w:lang w:val="en-US"/>
        </w:rPr>
        <w:t>in</w:t>
      </w:r>
      <w:r w:rsidRPr="00D04D8D">
        <w:rPr>
          <w:sz w:val="22"/>
          <w:szCs w:val="22"/>
          <w:lang w:val="en-US"/>
        </w:rPr>
        <w:t xml:space="preserve"> </w:t>
      </w:r>
      <w:r>
        <w:rPr>
          <w:i/>
          <w:iCs/>
          <w:sz w:val="22"/>
          <w:szCs w:val="22"/>
          <w:lang w:val="en-US"/>
        </w:rPr>
        <w:t xml:space="preserve">August </w:t>
      </w:r>
      <w:r w:rsidRPr="00D04D8D">
        <w:rPr>
          <w:i/>
          <w:iCs/>
          <w:sz w:val="22"/>
          <w:szCs w:val="22"/>
          <w:lang w:val="en-US"/>
        </w:rPr>
        <w:t>202</w:t>
      </w:r>
      <w:r>
        <w:rPr>
          <w:i/>
          <w:iCs/>
          <w:sz w:val="22"/>
          <w:szCs w:val="22"/>
          <w:lang w:val="en-US"/>
        </w:rPr>
        <w:t>5</w:t>
      </w:r>
    </w:p>
    <w:p w:rsidRPr="00545E05" w:rsidR="00360C04" w:rsidP="00360C04" w:rsidRDefault="00360C04" w14:paraId="57223C81" w14:textId="77777777">
      <w:pPr>
        <w:pStyle w:val="Default"/>
        <w:jc w:val="center"/>
        <w:rPr>
          <w:b/>
          <w:bCs/>
          <w:sz w:val="22"/>
          <w:szCs w:val="22"/>
        </w:rPr>
      </w:pPr>
      <w:proofErr w:type="spellStart"/>
      <w:r w:rsidRPr="00545E05">
        <w:rPr>
          <w:b/>
          <w:bCs/>
          <w:sz w:val="22"/>
          <w:szCs w:val="22"/>
        </w:rPr>
        <w:t>Biovica</w:t>
      </w:r>
      <w:proofErr w:type="spellEnd"/>
      <w:r w:rsidRPr="00545E05">
        <w:rPr>
          <w:b/>
          <w:bCs/>
          <w:sz w:val="22"/>
          <w:szCs w:val="22"/>
        </w:rPr>
        <w:t xml:space="preserve"> International AB (publ)</w:t>
      </w:r>
    </w:p>
    <w:p w:rsidRPr="00360C04" w:rsidR="00360C04" w:rsidP="00360C04" w:rsidRDefault="00360C04" w14:paraId="7C88AFFF" w14:textId="347A134B">
      <w:pPr>
        <w:pStyle w:val="Default"/>
        <w:spacing w:after="180"/>
        <w:jc w:val="center"/>
        <w:rPr>
          <w:i/>
          <w:iCs/>
          <w:sz w:val="22"/>
          <w:szCs w:val="22"/>
        </w:rPr>
      </w:pPr>
      <w:r w:rsidRPr="00545E05">
        <w:rPr>
          <w:sz w:val="22"/>
          <w:szCs w:val="22"/>
        </w:rPr>
        <w:t>Valberedningen/</w:t>
      </w:r>
      <w:r w:rsidRPr="00545E05">
        <w:rPr>
          <w:i/>
          <w:iCs/>
          <w:sz w:val="22"/>
          <w:szCs w:val="22"/>
        </w:rPr>
        <w:t xml:space="preserve">The </w:t>
      </w:r>
      <w:proofErr w:type="spellStart"/>
      <w:r w:rsidRPr="00545E05">
        <w:rPr>
          <w:i/>
          <w:iCs/>
          <w:sz w:val="22"/>
          <w:szCs w:val="22"/>
        </w:rPr>
        <w:t>nomination</w:t>
      </w:r>
      <w:proofErr w:type="spellEnd"/>
      <w:r w:rsidRPr="00545E05">
        <w:rPr>
          <w:i/>
          <w:iCs/>
          <w:sz w:val="22"/>
          <w:szCs w:val="22"/>
        </w:rPr>
        <w:t xml:space="preserve"> </w:t>
      </w:r>
      <w:proofErr w:type="spellStart"/>
      <w:r w:rsidRPr="00545E05">
        <w:rPr>
          <w:i/>
          <w:iCs/>
          <w:sz w:val="22"/>
          <w:szCs w:val="22"/>
        </w:rPr>
        <w:t>committee</w:t>
      </w:r>
      <w:proofErr w:type="spellEnd"/>
    </w:p>
    <w:sectPr w:rsidRPr="00360C04" w:rsidR="00360C04" w:rsidSect="00D17CD5">
      <w:headerReference w:type="even" r:id="rId7"/>
      <w:headerReference w:type="default" r:id="rId8"/>
      <w:footerReference w:type="even" r:id="rId9"/>
      <w:footerReference w:type="default" r:id="rId10"/>
      <w:headerReference w:type="first" r:id="rId11"/>
      <w:footerReference w:type="first" r:id="rId12"/>
      <w:pgSz w:w="11907" w:h="16839" w:code="1"/>
      <w:pgMar w:top="1440" w:right="1440" w:bottom="1440" w:left="1440" w:header="86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7915" w:rsidRDefault="00167915" w14:paraId="481676D2" w14:textId="77777777">
      <w:r>
        <w:separator/>
      </w:r>
    </w:p>
  </w:endnote>
  <w:endnote w:type="continuationSeparator" w:id="0">
    <w:p w:rsidR="00167915" w:rsidRDefault="00167915" w14:paraId="4588A5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29FC" w:rsidRDefault="002029FC" w14:paraId="099B25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49C2" w:rsidP="003F3B40" w:rsidRDefault="00E049C2" w14:paraId="522C7423" w14:textId="4B1C0C7E">
    <w:pPr>
      <w:pStyle w:val="Footer"/>
    </w:pPr>
    <w:r w:rsidRPr="005811B8">
      <w:t>The English translation is for convenience only and in case of any discrepancy, the Swedish text shall control.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49C2" w:rsidP="004F5968" w:rsidRDefault="00E049C2" w14:paraId="2D94C608" w14:textId="7AB95224">
    <w:pPr>
      <w:pStyle w:val="Footer"/>
    </w:pPr>
    <w:r w:rsidRPr="005811B8">
      <w:t>The English translation is for convenience only and in case of any discrepancy, the Swedish text shall control.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7915" w:rsidRDefault="00167915" w14:paraId="7E25D84A" w14:textId="77777777">
      <w:r>
        <w:separator/>
      </w:r>
    </w:p>
  </w:footnote>
  <w:footnote w:type="continuationSeparator" w:id="0">
    <w:p w:rsidR="00167915" w:rsidRDefault="00167915" w14:paraId="2B9F82C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29FC" w:rsidRDefault="002029FC" w14:paraId="6D2101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29FC" w:rsidRDefault="002029FC" w14:paraId="78D3B39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29FC" w:rsidRDefault="002029FC" w14:paraId="62B8B6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0E061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DF20684"/>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2A493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418DDD2"/>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90681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D4E905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F78EA1E0"/>
    <w:lvl w:ilvl="0">
      <w:start w:val="1"/>
      <w:numFmt w:val="none"/>
      <w:pStyle w:val="PrecedentCoverTableText"/>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b/>
        <w:color w:val="A71930" w:themeColor="accent1"/>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upperRoman"/>
      <w:lvlText w:val="%7."/>
      <w:lvlJc w:val="left"/>
      <w:pPr>
        <w:tabs>
          <w:tab w:val="num" w:pos="720"/>
        </w:tabs>
        <w:ind w:left="720"/>
      </w:pPr>
      <w:rPr>
        <w:rFonts w:cs="Times New Roman" w:hint="default"/>
      </w:rPr>
    </w:lvl>
    <w:lvl w:ilvl="7">
      <w:start w:val="1"/>
      <w:numFmt w:val="lowerLetter"/>
      <w:lvlText w:val="%8."/>
      <w:lvlJc w:val="left"/>
      <w:pPr>
        <w:tabs>
          <w:tab w:val="num" w:pos="720"/>
        </w:tabs>
        <w:ind w:left="720"/>
      </w:pPr>
      <w:rPr>
        <w:rFonts w:cs="Times New Roman" w:hint="default"/>
      </w:rPr>
    </w:lvl>
    <w:lvl w:ilvl="8">
      <w:start w:val="1"/>
      <w:numFmt w:val="upperLetter"/>
      <w:lvlText w:val="%9."/>
      <w:lvlJc w:val="left"/>
      <w:pPr>
        <w:tabs>
          <w:tab w:val="num" w:pos="720"/>
        </w:tabs>
        <w:ind w:left="720"/>
      </w:pPr>
      <w:rPr>
        <w:rFonts w:cs="Times New Roman" w:hint="default"/>
      </w:rPr>
    </w:lvl>
  </w:abstractNum>
  <w:abstractNum w:abstractNumId="7" w15:restartNumberingAfterBreak="0">
    <w:nsid w:val="096C1985"/>
    <w:multiLevelType w:val="multilevel"/>
    <w:tmpl w:val="F38A9D40"/>
    <w:styleLink w:val="BMSchedules"/>
    <w:lvl w:ilvl="0">
      <w:start w:val="1"/>
      <w:numFmt w:val="none"/>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0CD16E20"/>
    <w:multiLevelType w:val="hybridMultilevel"/>
    <w:tmpl w:val="234EE1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97B3DCB"/>
    <w:multiLevelType w:val="hybridMultilevel"/>
    <w:tmpl w:val="A63E1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221F7"/>
    <w:multiLevelType w:val="hybridMultilevel"/>
    <w:tmpl w:val="96DAA784"/>
    <w:lvl w:ilvl="0" w:tplc="25EC4A78">
      <w:start w:val="1"/>
      <w:numFmt w:val="decimal"/>
      <w:pStyle w:val="PrecedentCoverTableText-Numbered"/>
      <w:lvlText w:val="%1."/>
      <w:lvlJc w:val="left"/>
      <w:pPr>
        <w:ind w:left="720" w:hanging="360"/>
      </w:pPr>
      <w:rPr>
        <w:rFonts w:hint="default"/>
        <w:b/>
        <w:i w:val="0"/>
        <w:color w:val="A71930" w:themeColor="accent1"/>
      </w:rPr>
    </w:lvl>
    <w:lvl w:ilvl="1" w:tplc="6ADC04DA" w:tentative="1">
      <w:start w:val="1"/>
      <w:numFmt w:val="lowerLetter"/>
      <w:lvlText w:val="%2."/>
      <w:lvlJc w:val="left"/>
      <w:pPr>
        <w:ind w:left="1440" w:hanging="360"/>
      </w:pPr>
    </w:lvl>
    <w:lvl w:ilvl="2" w:tplc="87262390" w:tentative="1">
      <w:start w:val="1"/>
      <w:numFmt w:val="lowerRoman"/>
      <w:lvlText w:val="%3."/>
      <w:lvlJc w:val="right"/>
      <w:pPr>
        <w:ind w:left="2160" w:hanging="180"/>
      </w:pPr>
    </w:lvl>
    <w:lvl w:ilvl="3" w:tplc="ACEC5AA4" w:tentative="1">
      <w:start w:val="1"/>
      <w:numFmt w:val="decimal"/>
      <w:lvlText w:val="%4."/>
      <w:lvlJc w:val="left"/>
      <w:pPr>
        <w:ind w:left="2880" w:hanging="360"/>
      </w:pPr>
    </w:lvl>
    <w:lvl w:ilvl="4" w:tplc="BDD071D8" w:tentative="1">
      <w:start w:val="1"/>
      <w:numFmt w:val="lowerLetter"/>
      <w:lvlText w:val="%5."/>
      <w:lvlJc w:val="left"/>
      <w:pPr>
        <w:ind w:left="3600" w:hanging="360"/>
      </w:pPr>
    </w:lvl>
    <w:lvl w:ilvl="5" w:tplc="C744F85A" w:tentative="1">
      <w:start w:val="1"/>
      <w:numFmt w:val="lowerRoman"/>
      <w:lvlText w:val="%6."/>
      <w:lvlJc w:val="right"/>
      <w:pPr>
        <w:ind w:left="4320" w:hanging="180"/>
      </w:pPr>
    </w:lvl>
    <w:lvl w:ilvl="6" w:tplc="456A88DE" w:tentative="1">
      <w:start w:val="1"/>
      <w:numFmt w:val="decimal"/>
      <w:lvlText w:val="%7."/>
      <w:lvlJc w:val="left"/>
      <w:pPr>
        <w:ind w:left="5040" w:hanging="360"/>
      </w:pPr>
    </w:lvl>
    <w:lvl w:ilvl="7" w:tplc="40A0CB86" w:tentative="1">
      <w:start w:val="1"/>
      <w:numFmt w:val="lowerLetter"/>
      <w:lvlText w:val="%8."/>
      <w:lvlJc w:val="left"/>
      <w:pPr>
        <w:ind w:left="5760" w:hanging="360"/>
      </w:pPr>
    </w:lvl>
    <w:lvl w:ilvl="8" w:tplc="73364F02" w:tentative="1">
      <w:start w:val="1"/>
      <w:numFmt w:val="lowerRoman"/>
      <w:lvlText w:val="%9."/>
      <w:lvlJc w:val="right"/>
      <w:pPr>
        <w:ind w:left="6480" w:hanging="180"/>
      </w:pPr>
    </w:lvl>
  </w:abstractNum>
  <w:abstractNum w:abstractNumId="11" w15:restartNumberingAfterBreak="0">
    <w:nsid w:val="21BE28D7"/>
    <w:multiLevelType w:val="hybridMultilevel"/>
    <w:tmpl w:val="F3B6362C"/>
    <w:lvl w:ilvl="0" w:tplc="56243AF6">
      <w:start w:val="1"/>
      <w:numFmt w:val="upperLetter"/>
      <w:pStyle w:val="Recital"/>
      <w:lvlText w:val="%1"/>
      <w:lvlJc w:val="left"/>
      <w:pPr>
        <w:tabs>
          <w:tab w:val="num" w:pos="709"/>
        </w:tabs>
        <w:ind w:left="709" w:hanging="709"/>
      </w:pPr>
      <w:rPr>
        <w:rFonts w:hint="default"/>
      </w:rPr>
    </w:lvl>
    <w:lvl w:ilvl="1" w:tplc="56CC2868" w:tentative="1">
      <w:start w:val="1"/>
      <w:numFmt w:val="lowerLetter"/>
      <w:lvlText w:val="%2."/>
      <w:lvlJc w:val="left"/>
      <w:pPr>
        <w:tabs>
          <w:tab w:val="num" w:pos="1440"/>
        </w:tabs>
        <w:ind w:left="1440" w:hanging="360"/>
      </w:pPr>
    </w:lvl>
    <w:lvl w:ilvl="2" w:tplc="A336EFDE" w:tentative="1">
      <w:start w:val="1"/>
      <w:numFmt w:val="lowerRoman"/>
      <w:lvlText w:val="%3."/>
      <w:lvlJc w:val="right"/>
      <w:pPr>
        <w:tabs>
          <w:tab w:val="num" w:pos="2160"/>
        </w:tabs>
        <w:ind w:left="2160" w:hanging="180"/>
      </w:pPr>
    </w:lvl>
    <w:lvl w:ilvl="3" w:tplc="B316ED64" w:tentative="1">
      <w:start w:val="1"/>
      <w:numFmt w:val="decimal"/>
      <w:lvlText w:val="%4."/>
      <w:lvlJc w:val="left"/>
      <w:pPr>
        <w:tabs>
          <w:tab w:val="num" w:pos="2880"/>
        </w:tabs>
        <w:ind w:left="2880" w:hanging="360"/>
      </w:pPr>
    </w:lvl>
    <w:lvl w:ilvl="4" w:tplc="9F946B4C" w:tentative="1">
      <w:start w:val="1"/>
      <w:numFmt w:val="lowerLetter"/>
      <w:lvlText w:val="%5."/>
      <w:lvlJc w:val="left"/>
      <w:pPr>
        <w:tabs>
          <w:tab w:val="num" w:pos="3600"/>
        </w:tabs>
        <w:ind w:left="3600" w:hanging="360"/>
      </w:pPr>
    </w:lvl>
    <w:lvl w:ilvl="5" w:tplc="9F5615F4" w:tentative="1">
      <w:start w:val="1"/>
      <w:numFmt w:val="lowerRoman"/>
      <w:lvlText w:val="%6."/>
      <w:lvlJc w:val="right"/>
      <w:pPr>
        <w:tabs>
          <w:tab w:val="num" w:pos="4320"/>
        </w:tabs>
        <w:ind w:left="4320" w:hanging="180"/>
      </w:pPr>
    </w:lvl>
    <w:lvl w:ilvl="6" w:tplc="9762FE32" w:tentative="1">
      <w:start w:val="1"/>
      <w:numFmt w:val="decimal"/>
      <w:lvlText w:val="%7."/>
      <w:lvlJc w:val="left"/>
      <w:pPr>
        <w:tabs>
          <w:tab w:val="num" w:pos="5040"/>
        </w:tabs>
        <w:ind w:left="5040" w:hanging="360"/>
      </w:pPr>
    </w:lvl>
    <w:lvl w:ilvl="7" w:tplc="6C3002BE" w:tentative="1">
      <w:start w:val="1"/>
      <w:numFmt w:val="lowerLetter"/>
      <w:lvlText w:val="%8."/>
      <w:lvlJc w:val="left"/>
      <w:pPr>
        <w:tabs>
          <w:tab w:val="num" w:pos="5760"/>
        </w:tabs>
        <w:ind w:left="5760" w:hanging="360"/>
      </w:pPr>
    </w:lvl>
    <w:lvl w:ilvl="8" w:tplc="7354FF58" w:tentative="1">
      <w:start w:val="1"/>
      <w:numFmt w:val="lowerRoman"/>
      <w:lvlText w:val="%9."/>
      <w:lvlJc w:val="right"/>
      <w:pPr>
        <w:tabs>
          <w:tab w:val="num" w:pos="6480"/>
        </w:tabs>
        <w:ind w:left="6480" w:hanging="180"/>
      </w:pPr>
    </w:lvl>
  </w:abstractNum>
  <w:abstractNum w:abstractNumId="12" w15:restartNumberingAfterBreak="0">
    <w:nsid w:val="24230607"/>
    <w:multiLevelType w:val="multilevel"/>
    <w:tmpl w:val="0809001F"/>
    <w:styleLink w:val="111111"/>
    <w:lvl w:ilvl="0">
      <w:start w:val="1"/>
      <w:numFmt w:val="decimal"/>
      <w:lvlText w:val="%1."/>
      <w:lvlJc w:val="left"/>
      <w:pPr>
        <w:tabs>
          <w:tab w:val="num" w:pos="360"/>
        </w:tabs>
        <w:ind w:left="360" w:hanging="360"/>
      </w:pPr>
      <w:rPr>
        <w:rFonts w:ascii="Georgia" w:hAnsi="Georgia"/>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7010CEF"/>
    <w:multiLevelType w:val="multilevel"/>
    <w:tmpl w:val="204C8D46"/>
    <w:styleLink w:val="BMIndents"/>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F1C7A27"/>
    <w:multiLevelType w:val="hybridMultilevel"/>
    <w:tmpl w:val="06924C16"/>
    <w:lvl w:ilvl="0" w:tplc="6F440D70">
      <w:start w:val="1"/>
      <w:numFmt w:val="bullet"/>
      <w:pStyle w:val="Bullet2"/>
      <w:lvlText w:val=""/>
      <w:lvlJc w:val="left"/>
      <w:pPr>
        <w:tabs>
          <w:tab w:val="num" w:pos="357"/>
        </w:tabs>
        <w:ind w:left="357" w:hanging="357"/>
      </w:pPr>
      <w:rPr>
        <w:rFonts w:ascii="Symbol" w:hAnsi="Symbol" w:hint="default"/>
      </w:rPr>
    </w:lvl>
    <w:lvl w:ilvl="1" w:tplc="EC82C550" w:tentative="1">
      <w:start w:val="1"/>
      <w:numFmt w:val="bullet"/>
      <w:lvlText w:val="o"/>
      <w:lvlJc w:val="left"/>
      <w:pPr>
        <w:tabs>
          <w:tab w:val="num" w:pos="1440"/>
        </w:tabs>
        <w:ind w:left="1440" w:hanging="360"/>
      </w:pPr>
      <w:rPr>
        <w:rFonts w:ascii="Courier New" w:hAnsi="Courier New" w:cs="Courier New" w:hint="default"/>
      </w:rPr>
    </w:lvl>
    <w:lvl w:ilvl="2" w:tplc="49D01C2A" w:tentative="1">
      <w:start w:val="1"/>
      <w:numFmt w:val="bullet"/>
      <w:lvlText w:val=""/>
      <w:lvlJc w:val="left"/>
      <w:pPr>
        <w:tabs>
          <w:tab w:val="num" w:pos="2160"/>
        </w:tabs>
        <w:ind w:left="2160" w:hanging="360"/>
      </w:pPr>
      <w:rPr>
        <w:rFonts w:ascii="Wingdings" w:hAnsi="Wingdings" w:hint="default"/>
      </w:rPr>
    </w:lvl>
    <w:lvl w:ilvl="3" w:tplc="D81E992A" w:tentative="1">
      <w:start w:val="1"/>
      <w:numFmt w:val="bullet"/>
      <w:lvlText w:val=""/>
      <w:lvlJc w:val="left"/>
      <w:pPr>
        <w:tabs>
          <w:tab w:val="num" w:pos="2880"/>
        </w:tabs>
        <w:ind w:left="2880" w:hanging="360"/>
      </w:pPr>
      <w:rPr>
        <w:rFonts w:ascii="Symbol" w:hAnsi="Symbol" w:hint="default"/>
      </w:rPr>
    </w:lvl>
    <w:lvl w:ilvl="4" w:tplc="7AA46E54" w:tentative="1">
      <w:start w:val="1"/>
      <w:numFmt w:val="bullet"/>
      <w:lvlText w:val="o"/>
      <w:lvlJc w:val="left"/>
      <w:pPr>
        <w:tabs>
          <w:tab w:val="num" w:pos="3600"/>
        </w:tabs>
        <w:ind w:left="3600" w:hanging="360"/>
      </w:pPr>
      <w:rPr>
        <w:rFonts w:ascii="Courier New" w:hAnsi="Courier New" w:cs="Courier New" w:hint="default"/>
      </w:rPr>
    </w:lvl>
    <w:lvl w:ilvl="5" w:tplc="05F4B7DA" w:tentative="1">
      <w:start w:val="1"/>
      <w:numFmt w:val="bullet"/>
      <w:lvlText w:val=""/>
      <w:lvlJc w:val="left"/>
      <w:pPr>
        <w:tabs>
          <w:tab w:val="num" w:pos="4320"/>
        </w:tabs>
        <w:ind w:left="4320" w:hanging="360"/>
      </w:pPr>
      <w:rPr>
        <w:rFonts w:ascii="Wingdings" w:hAnsi="Wingdings" w:hint="default"/>
      </w:rPr>
    </w:lvl>
    <w:lvl w:ilvl="6" w:tplc="BF04799E" w:tentative="1">
      <w:start w:val="1"/>
      <w:numFmt w:val="bullet"/>
      <w:lvlText w:val=""/>
      <w:lvlJc w:val="left"/>
      <w:pPr>
        <w:tabs>
          <w:tab w:val="num" w:pos="5040"/>
        </w:tabs>
        <w:ind w:left="5040" w:hanging="360"/>
      </w:pPr>
      <w:rPr>
        <w:rFonts w:ascii="Symbol" w:hAnsi="Symbol" w:hint="default"/>
      </w:rPr>
    </w:lvl>
    <w:lvl w:ilvl="7" w:tplc="1FA2150C" w:tentative="1">
      <w:start w:val="1"/>
      <w:numFmt w:val="bullet"/>
      <w:lvlText w:val="o"/>
      <w:lvlJc w:val="left"/>
      <w:pPr>
        <w:tabs>
          <w:tab w:val="num" w:pos="5760"/>
        </w:tabs>
        <w:ind w:left="5760" w:hanging="360"/>
      </w:pPr>
      <w:rPr>
        <w:rFonts w:ascii="Courier New" w:hAnsi="Courier New" w:cs="Courier New" w:hint="default"/>
      </w:rPr>
    </w:lvl>
    <w:lvl w:ilvl="8" w:tplc="E772867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451C4C"/>
    <w:multiLevelType w:val="multilevel"/>
    <w:tmpl w:val="6DE2DBE6"/>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43431990"/>
    <w:multiLevelType w:val="singleLevel"/>
    <w:tmpl w:val="7C540144"/>
    <w:lvl w:ilvl="0">
      <w:start w:val="1"/>
      <w:numFmt w:val="decimal"/>
      <w:pStyle w:val="Parties"/>
      <w:lvlText w:val="(%1)"/>
      <w:lvlJc w:val="left"/>
      <w:pPr>
        <w:tabs>
          <w:tab w:val="num" w:pos="680"/>
        </w:tabs>
        <w:ind w:left="680" w:hanging="680"/>
      </w:pPr>
      <w:rPr>
        <w:rFonts w:ascii="Arial" w:hAnsi="Arial" w:cs="Times New Roman" w:hint="default"/>
        <w:b/>
        <w:i w:val="0"/>
        <w:sz w:val="20"/>
      </w:rPr>
    </w:lvl>
  </w:abstractNum>
  <w:abstractNum w:abstractNumId="18" w15:restartNumberingAfterBreak="0">
    <w:nsid w:val="454411B9"/>
    <w:multiLevelType w:val="hybridMultilevel"/>
    <w:tmpl w:val="B69C20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754324E"/>
    <w:multiLevelType w:val="hybridMultilevel"/>
    <w:tmpl w:val="186A18FE"/>
    <w:lvl w:ilvl="0" w:tplc="2F56647C">
      <w:start w:val="1"/>
      <w:numFmt w:val="upperLetter"/>
      <w:pStyle w:val="ListBACKGROUNDA"/>
      <w:lvlText w:val="%1."/>
      <w:lvlJc w:val="left"/>
      <w:pPr>
        <w:tabs>
          <w:tab w:val="num" w:pos="1009"/>
        </w:tabs>
        <w:ind w:left="1009" w:hanging="1009"/>
      </w:pPr>
      <w:rPr>
        <w:rFonts w:hint="default"/>
      </w:rPr>
    </w:lvl>
    <w:lvl w:ilvl="1" w:tplc="558C42D0" w:tentative="1">
      <w:start w:val="1"/>
      <w:numFmt w:val="lowerLetter"/>
      <w:lvlText w:val="%2."/>
      <w:lvlJc w:val="left"/>
      <w:pPr>
        <w:tabs>
          <w:tab w:val="num" w:pos="1440"/>
        </w:tabs>
        <w:ind w:left="1440" w:hanging="360"/>
      </w:pPr>
    </w:lvl>
    <w:lvl w:ilvl="2" w:tplc="716A4A08" w:tentative="1">
      <w:start w:val="1"/>
      <w:numFmt w:val="lowerRoman"/>
      <w:lvlText w:val="%3."/>
      <w:lvlJc w:val="right"/>
      <w:pPr>
        <w:tabs>
          <w:tab w:val="num" w:pos="2160"/>
        </w:tabs>
        <w:ind w:left="2160" w:hanging="180"/>
      </w:pPr>
    </w:lvl>
    <w:lvl w:ilvl="3" w:tplc="AAB46DC4" w:tentative="1">
      <w:start w:val="1"/>
      <w:numFmt w:val="decimal"/>
      <w:lvlText w:val="%4."/>
      <w:lvlJc w:val="left"/>
      <w:pPr>
        <w:tabs>
          <w:tab w:val="num" w:pos="2880"/>
        </w:tabs>
        <w:ind w:left="2880" w:hanging="360"/>
      </w:pPr>
    </w:lvl>
    <w:lvl w:ilvl="4" w:tplc="52CA8958" w:tentative="1">
      <w:start w:val="1"/>
      <w:numFmt w:val="lowerLetter"/>
      <w:lvlText w:val="%5."/>
      <w:lvlJc w:val="left"/>
      <w:pPr>
        <w:tabs>
          <w:tab w:val="num" w:pos="3600"/>
        </w:tabs>
        <w:ind w:left="3600" w:hanging="360"/>
      </w:pPr>
    </w:lvl>
    <w:lvl w:ilvl="5" w:tplc="6974E0D8" w:tentative="1">
      <w:start w:val="1"/>
      <w:numFmt w:val="lowerRoman"/>
      <w:lvlText w:val="%6."/>
      <w:lvlJc w:val="right"/>
      <w:pPr>
        <w:tabs>
          <w:tab w:val="num" w:pos="4320"/>
        </w:tabs>
        <w:ind w:left="4320" w:hanging="180"/>
      </w:pPr>
    </w:lvl>
    <w:lvl w:ilvl="6" w:tplc="706AEC60" w:tentative="1">
      <w:start w:val="1"/>
      <w:numFmt w:val="decimal"/>
      <w:lvlText w:val="%7."/>
      <w:lvlJc w:val="left"/>
      <w:pPr>
        <w:tabs>
          <w:tab w:val="num" w:pos="5040"/>
        </w:tabs>
        <w:ind w:left="5040" w:hanging="360"/>
      </w:pPr>
    </w:lvl>
    <w:lvl w:ilvl="7" w:tplc="9E522796" w:tentative="1">
      <w:start w:val="1"/>
      <w:numFmt w:val="lowerLetter"/>
      <w:lvlText w:val="%8."/>
      <w:lvlJc w:val="left"/>
      <w:pPr>
        <w:tabs>
          <w:tab w:val="num" w:pos="5760"/>
        </w:tabs>
        <w:ind w:left="5760" w:hanging="360"/>
      </w:pPr>
    </w:lvl>
    <w:lvl w:ilvl="8" w:tplc="0AE4351E" w:tentative="1">
      <w:start w:val="1"/>
      <w:numFmt w:val="lowerRoman"/>
      <w:lvlText w:val="%9."/>
      <w:lvlJc w:val="right"/>
      <w:pPr>
        <w:tabs>
          <w:tab w:val="num" w:pos="6480"/>
        </w:tabs>
        <w:ind w:left="6480" w:hanging="180"/>
      </w:pPr>
    </w:lvl>
  </w:abstractNum>
  <w:abstractNum w:abstractNumId="20" w15:restartNumberingAfterBreak="0">
    <w:nsid w:val="48953B76"/>
    <w:multiLevelType w:val="multilevel"/>
    <w:tmpl w:val="CB5C1A90"/>
    <w:name w:val="BBScheduleList"/>
    <w:lvl w:ilvl="0">
      <w:start w:val="1"/>
      <w:numFmt w:val="none"/>
      <w:pStyle w:val="BBScheduleTitle"/>
      <w:suff w:val="nothing"/>
      <w:lvlText w:val=""/>
      <w:lvlJc w:val="left"/>
      <w:pPr>
        <w:ind w:left="0" w:firstLine="0"/>
      </w:pPr>
      <w:rPr>
        <w:rFonts w:hint="default"/>
      </w:rPr>
    </w:lvl>
    <w:lvl w:ilvl="1">
      <w:start w:val="1"/>
      <w:numFmt w:val="decimal"/>
      <w:pStyle w:val="BBScheduleHeading1"/>
      <w:lvlText w:val="%2."/>
      <w:lvlJc w:val="left"/>
      <w:pPr>
        <w:tabs>
          <w:tab w:val="num" w:pos="720"/>
        </w:tabs>
        <w:ind w:left="720" w:hanging="720"/>
      </w:pPr>
      <w:rPr>
        <w:rFonts w:hint="default"/>
        <w:b w:val="0"/>
        <w:i w:val="0"/>
      </w:rPr>
    </w:lvl>
    <w:lvl w:ilvl="2">
      <w:start w:val="1"/>
      <w:numFmt w:val="decimal"/>
      <w:pStyle w:val="BBScheduleHeading2"/>
      <w:lvlText w:val="%2.%3"/>
      <w:lvlJc w:val="left"/>
      <w:pPr>
        <w:tabs>
          <w:tab w:val="num" w:pos="720"/>
        </w:tabs>
        <w:ind w:left="720" w:hanging="720"/>
      </w:pPr>
      <w:rPr>
        <w:rFonts w:hint="default"/>
        <w:b w:val="0"/>
        <w:i w:val="0"/>
      </w:rPr>
    </w:lvl>
    <w:lvl w:ilvl="3">
      <w:start w:val="1"/>
      <w:numFmt w:val="lowerLetter"/>
      <w:pStyle w:val="BBSchedule3"/>
      <w:lvlText w:val="(%4)"/>
      <w:lvlJc w:val="left"/>
      <w:pPr>
        <w:tabs>
          <w:tab w:val="num" w:pos="1440"/>
        </w:tabs>
        <w:ind w:left="1440" w:hanging="720"/>
      </w:pPr>
      <w:rPr>
        <w:rFonts w:hint="default"/>
        <w:b w:val="0"/>
        <w:i w:val="0"/>
      </w:rPr>
    </w:lvl>
    <w:lvl w:ilvl="4">
      <w:start w:val="1"/>
      <w:numFmt w:val="lowerRoman"/>
      <w:pStyle w:val="BBSchedule4"/>
      <w:lvlText w:val="(%5)"/>
      <w:lvlJc w:val="left"/>
      <w:pPr>
        <w:tabs>
          <w:tab w:val="num" w:pos="2160"/>
        </w:tabs>
        <w:ind w:left="2160" w:hanging="720"/>
      </w:pPr>
      <w:rPr>
        <w:rFonts w:hint="default"/>
        <w:b w:val="0"/>
        <w:i w:val="0"/>
      </w:rPr>
    </w:lvl>
    <w:lvl w:ilvl="5">
      <w:start w:val="1"/>
      <w:numFmt w:val="upperLetter"/>
      <w:pStyle w:val="BBSchedule5"/>
      <w:lvlText w:val="(%6)"/>
      <w:lvlJc w:val="left"/>
      <w:pPr>
        <w:tabs>
          <w:tab w:val="num" w:pos="2880"/>
        </w:tabs>
        <w:ind w:left="2880" w:hanging="720"/>
      </w:pPr>
      <w:rPr>
        <w:rFonts w:hint="default"/>
        <w:b w:val="0"/>
        <w:i w:val="0"/>
      </w:rPr>
    </w:lvl>
    <w:lvl w:ilvl="6">
      <w:start w:val="1"/>
      <w:numFmt w:val="upperRoman"/>
      <w:pStyle w:val="BBSchedule6"/>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531A4C9C"/>
    <w:multiLevelType w:val="hybridMultilevel"/>
    <w:tmpl w:val="5F56CAAC"/>
    <w:lvl w:ilvl="0" w:tplc="6DF267DE">
      <w:start w:val="1"/>
      <w:numFmt w:val="upperLetter"/>
      <w:pStyle w:val="NormalABC"/>
      <w:lvlText w:val="%1."/>
      <w:lvlJc w:val="left"/>
      <w:pPr>
        <w:tabs>
          <w:tab w:val="num" w:pos="1134"/>
        </w:tabs>
        <w:ind w:left="1134" w:hanging="1134"/>
      </w:pPr>
      <w:rPr>
        <w:rFonts w:cs="Times New Roman" w:hint="default"/>
      </w:rPr>
    </w:lvl>
    <w:lvl w:ilvl="1" w:tplc="23143EB0" w:tentative="1">
      <w:start w:val="1"/>
      <w:numFmt w:val="lowerLetter"/>
      <w:lvlText w:val="%2."/>
      <w:lvlJc w:val="left"/>
      <w:pPr>
        <w:tabs>
          <w:tab w:val="num" w:pos="1440"/>
        </w:tabs>
        <w:ind w:left="1440" w:hanging="360"/>
      </w:pPr>
      <w:rPr>
        <w:rFonts w:cs="Times New Roman"/>
      </w:rPr>
    </w:lvl>
    <w:lvl w:ilvl="2" w:tplc="51909516" w:tentative="1">
      <w:start w:val="1"/>
      <w:numFmt w:val="lowerRoman"/>
      <w:lvlText w:val="%3."/>
      <w:lvlJc w:val="right"/>
      <w:pPr>
        <w:tabs>
          <w:tab w:val="num" w:pos="2160"/>
        </w:tabs>
        <w:ind w:left="2160" w:hanging="180"/>
      </w:pPr>
      <w:rPr>
        <w:rFonts w:cs="Times New Roman"/>
      </w:rPr>
    </w:lvl>
    <w:lvl w:ilvl="3" w:tplc="133A0A20" w:tentative="1">
      <w:start w:val="1"/>
      <w:numFmt w:val="decimal"/>
      <w:lvlText w:val="%4."/>
      <w:lvlJc w:val="left"/>
      <w:pPr>
        <w:tabs>
          <w:tab w:val="num" w:pos="2880"/>
        </w:tabs>
        <w:ind w:left="2880" w:hanging="360"/>
      </w:pPr>
      <w:rPr>
        <w:rFonts w:cs="Times New Roman"/>
      </w:rPr>
    </w:lvl>
    <w:lvl w:ilvl="4" w:tplc="CE2C16C4" w:tentative="1">
      <w:start w:val="1"/>
      <w:numFmt w:val="lowerLetter"/>
      <w:lvlText w:val="%5."/>
      <w:lvlJc w:val="left"/>
      <w:pPr>
        <w:tabs>
          <w:tab w:val="num" w:pos="3600"/>
        </w:tabs>
        <w:ind w:left="3600" w:hanging="360"/>
      </w:pPr>
      <w:rPr>
        <w:rFonts w:cs="Times New Roman"/>
      </w:rPr>
    </w:lvl>
    <w:lvl w:ilvl="5" w:tplc="DC38D044" w:tentative="1">
      <w:start w:val="1"/>
      <w:numFmt w:val="lowerRoman"/>
      <w:lvlText w:val="%6."/>
      <w:lvlJc w:val="right"/>
      <w:pPr>
        <w:tabs>
          <w:tab w:val="num" w:pos="4320"/>
        </w:tabs>
        <w:ind w:left="4320" w:hanging="180"/>
      </w:pPr>
      <w:rPr>
        <w:rFonts w:cs="Times New Roman"/>
      </w:rPr>
    </w:lvl>
    <w:lvl w:ilvl="6" w:tplc="55C4D03E" w:tentative="1">
      <w:start w:val="1"/>
      <w:numFmt w:val="decimal"/>
      <w:lvlText w:val="%7."/>
      <w:lvlJc w:val="left"/>
      <w:pPr>
        <w:tabs>
          <w:tab w:val="num" w:pos="5040"/>
        </w:tabs>
        <w:ind w:left="5040" w:hanging="360"/>
      </w:pPr>
      <w:rPr>
        <w:rFonts w:cs="Times New Roman"/>
      </w:rPr>
    </w:lvl>
    <w:lvl w:ilvl="7" w:tplc="8CA2BBEC" w:tentative="1">
      <w:start w:val="1"/>
      <w:numFmt w:val="lowerLetter"/>
      <w:lvlText w:val="%8."/>
      <w:lvlJc w:val="left"/>
      <w:pPr>
        <w:tabs>
          <w:tab w:val="num" w:pos="5760"/>
        </w:tabs>
        <w:ind w:left="5760" w:hanging="360"/>
      </w:pPr>
      <w:rPr>
        <w:rFonts w:cs="Times New Roman"/>
      </w:rPr>
    </w:lvl>
    <w:lvl w:ilvl="8" w:tplc="C8DC230A"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A270D6"/>
    <w:multiLevelType w:val="singleLevel"/>
    <w:tmpl w:val="D2A453F2"/>
    <w:lvl w:ilvl="0">
      <w:start w:val="1"/>
      <w:numFmt w:val="upperLetter"/>
      <w:pStyle w:val="Recitals"/>
      <w:lvlText w:val="(%1)"/>
      <w:lvlJc w:val="left"/>
      <w:pPr>
        <w:tabs>
          <w:tab w:val="num" w:pos="680"/>
        </w:tabs>
        <w:ind w:left="680" w:hanging="680"/>
      </w:pPr>
      <w:rPr>
        <w:rFonts w:ascii="Times New Roman" w:hAnsi="Times New Roman" w:cs="Times New Roman" w:hint="default"/>
        <w:b w:val="0"/>
        <w:i w:val="0"/>
        <w:sz w:val="22"/>
        <w:szCs w:val="22"/>
      </w:rPr>
    </w:lvl>
  </w:abstractNum>
  <w:abstractNum w:abstractNumId="24" w15:restartNumberingAfterBreak="0">
    <w:nsid w:val="5D3867F6"/>
    <w:multiLevelType w:val="hybridMultilevel"/>
    <w:tmpl w:val="1BCEEF14"/>
    <w:lvl w:ilvl="0" w:tplc="0464C1D2">
      <w:start w:val="1"/>
      <w:numFmt w:val="bullet"/>
      <w:pStyle w:val="Bullet1"/>
      <w:lvlText w:val=""/>
      <w:lvlJc w:val="left"/>
      <w:pPr>
        <w:tabs>
          <w:tab w:val="num" w:pos="709"/>
        </w:tabs>
        <w:ind w:left="709" w:hanging="709"/>
      </w:pPr>
      <w:rPr>
        <w:rFonts w:ascii="Symbol" w:hAnsi="Symbol" w:hint="default"/>
      </w:rPr>
    </w:lvl>
    <w:lvl w:ilvl="1" w:tplc="220C6BB8" w:tentative="1">
      <w:start w:val="1"/>
      <w:numFmt w:val="bullet"/>
      <w:lvlText w:val="o"/>
      <w:lvlJc w:val="left"/>
      <w:pPr>
        <w:tabs>
          <w:tab w:val="num" w:pos="1440"/>
        </w:tabs>
        <w:ind w:left="1440" w:hanging="360"/>
      </w:pPr>
      <w:rPr>
        <w:rFonts w:ascii="Courier New" w:hAnsi="Courier New" w:cs="Courier New" w:hint="default"/>
      </w:rPr>
    </w:lvl>
    <w:lvl w:ilvl="2" w:tplc="D77646F0" w:tentative="1">
      <w:start w:val="1"/>
      <w:numFmt w:val="bullet"/>
      <w:lvlText w:val=""/>
      <w:lvlJc w:val="left"/>
      <w:pPr>
        <w:tabs>
          <w:tab w:val="num" w:pos="2160"/>
        </w:tabs>
        <w:ind w:left="2160" w:hanging="360"/>
      </w:pPr>
      <w:rPr>
        <w:rFonts w:ascii="Wingdings" w:hAnsi="Wingdings" w:hint="default"/>
      </w:rPr>
    </w:lvl>
    <w:lvl w:ilvl="3" w:tplc="B90A37A2" w:tentative="1">
      <w:start w:val="1"/>
      <w:numFmt w:val="bullet"/>
      <w:lvlText w:val=""/>
      <w:lvlJc w:val="left"/>
      <w:pPr>
        <w:tabs>
          <w:tab w:val="num" w:pos="2880"/>
        </w:tabs>
        <w:ind w:left="2880" w:hanging="360"/>
      </w:pPr>
      <w:rPr>
        <w:rFonts w:ascii="Symbol" w:hAnsi="Symbol" w:hint="default"/>
      </w:rPr>
    </w:lvl>
    <w:lvl w:ilvl="4" w:tplc="B4C4648A" w:tentative="1">
      <w:start w:val="1"/>
      <w:numFmt w:val="bullet"/>
      <w:lvlText w:val="o"/>
      <w:lvlJc w:val="left"/>
      <w:pPr>
        <w:tabs>
          <w:tab w:val="num" w:pos="3600"/>
        </w:tabs>
        <w:ind w:left="3600" w:hanging="360"/>
      </w:pPr>
      <w:rPr>
        <w:rFonts w:ascii="Courier New" w:hAnsi="Courier New" w:cs="Courier New" w:hint="default"/>
      </w:rPr>
    </w:lvl>
    <w:lvl w:ilvl="5" w:tplc="9C3071B6" w:tentative="1">
      <w:start w:val="1"/>
      <w:numFmt w:val="bullet"/>
      <w:lvlText w:val=""/>
      <w:lvlJc w:val="left"/>
      <w:pPr>
        <w:tabs>
          <w:tab w:val="num" w:pos="4320"/>
        </w:tabs>
        <w:ind w:left="4320" w:hanging="360"/>
      </w:pPr>
      <w:rPr>
        <w:rFonts w:ascii="Wingdings" w:hAnsi="Wingdings" w:hint="default"/>
      </w:rPr>
    </w:lvl>
    <w:lvl w:ilvl="6" w:tplc="DE643284" w:tentative="1">
      <w:start w:val="1"/>
      <w:numFmt w:val="bullet"/>
      <w:lvlText w:val=""/>
      <w:lvlJc w:val="left"/>
      <w:pPr>
        <w:tabs>
          <w:tab w:val="num" w:pos="5040"/>
        </w:tabs>
        <w:ind w:left="5040" w:hanging="360"/>
      </w:pPr>
      <w:rPr>
        <w:rFonts w:ascii="Symbol" w:hAnsi="Symbol" w:hint="default"/>
      </w:rPr>
    </w:lvl>
    <w:lvl w:ilvl="7" w:tplc="51209DAA" w:tentative="1">
      <w:start w:val="1"/>
      <w:numFmt w:val="bullet"/>
      <w:lvlText w:val="o"/>
      <w:lvlJc w:val="left"/>
      <w:pPr>
        <w:tabs>
          <w:tab w:val="num" w:pos="5760"/>
        </w:tabs>
        <w:ind w:left="5760" w:hanging="360"/>
      </w:pPr>
      <w:rPr>
        <w:rFonts w:ascii="Courier New" w:hAnsi="Courier New" w:cs="Courier New" w:hint="default"/>
      </w:rPr>
    </w:lvl>
    <w:lvl w:ilvl="8" w:tplc="2BE669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26" w15:restartNumberingAfterBreak="0">
    <w:nsid w:val="68B23FF6"/>
    <w:multiLevelType w:val="multilevel"/>
    <w:tmpl w:val="0809001D"/>
    <w:styleLink w:val="1ai"/>
    <w:lvl w:ilvl="0">
      <w:start w:val="1"/>
      <w:numFmt w:val="decimal"/>
      <w:lvlText w:val="%1)"/>
      <w:lvlJc w:val="left"/>
      <w:pPr>
        <w:tabs>
          <w:tab w:val="num" w:pos="360"/>
        </w:tabs>
        <w:ind w:left="360" w:hanging="360"/>
      </w:pPr>
      <w:rPr>
        <w:rFonts w:ascii="Georgia" w:hAnsi="Georgia"/>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03B6434"/>
    <w:multiLevelType w:val="multilevel"/>
    <w:tmpl w:val="90882D9A"/>
    <w:lvl w:ilvl="0">
      <w:start w:val="1"/>
      <w:numFmt w:val="decimal"/>
      <w:pStyle w:val="Level1"/>
      <w:lvlText w:val="%1"/>
      <w:lvlJc w:val="left"/>
      <w:pPr>
        <w:tabs>
          <w:tab w:val="num" w:pos="680"/>
        </w:tabs>
        <w:ind w:left="680" w:hanging="680"/>
      </w:pPr>
      <w:rPr>
        <w:rFonts w:ascii="Arial" w:hAnsi="Arial" w:cs="Times New Roman" w:hint="default"/>
        <w:b/>
        <w:i w:val="0"/>
        <w:sz w:val="22"/>
      </w:rPr>
    </w:lvl>
    <w:lvl w:ilvl="1">
      <w:start w:val="1"/>
      <w:numFmt w:val="decimal"/>
      <w:pStyle w:val="Level2"/>
      <w:lvlText w:val="%1.%2"/>
      <w:lvlJc w:val="left"/>
      <w:pPr>
        <w:tabs>
          <w:tab w:val="num" w:pos="680"/>
        </w:tabs>
        <w:ind w:left="680" w:hanging="680"/>
      </w:pPr>
      <w:rPr>
        <w:rFonts w:ascii="Arial" w:hAnsi="Arial" w:cs="Times New Roman" w:hint="default"/>
        <w:b/>
        <w:i w:val="0"/>
        <w:sz w:val="21"/>
      </w:rPr>
    </w:lvl>
    <w:lvl w:ilvl="2">
      <w:start w:val="1"/>
      <w:numFmt w:val="decimal"/>
      <w:pStyle w:val="Level3"/>
      <w:lvlText w:val="%1.%2.%3"/>
      <w:lvlJc w:val="left"/>
      <w:pPr>
        <w:tabs>
          <w:tab w:val="num" w:pos="1361"/>
        </w:tabs>
        <w:ind w:left="1361" w:hanging="681"/>
      </w:pPr>
      <w:rPr>
        <w:rFonts w:ascii="Arial" w:hAnsi="Arial" w:cs="Times New Roman" w:hint="default"/>
        <w:b/>
        <w:i w:val="0"/>
        <w:sz w:val="17"/>
      </w:rPr>
    </w:lvl>
    <w:lvl w:ilvl="3">
      <w:start w:val="1"/>
      <w:numFmt w:val="lowerRoman"/>
      <w:pStyle w:val="Level4"/>
      <w:lvlText w:val="(%4)"/>
      <w:lvlJc w:val="left"/>
      <w:pPr>
        <w:tabs>
          <w:tab w:val="num" w:pos="2098"/>
        </w:tabs>
        <w:ind w:left="2098" w:hanging="680"/>
      </w:pPr>
      <w:rPr>
        <w:rFonts w:ascii="Times New Roman" w:hAnsi="Times New Roman" w:cs="Times New Roman" w:hint="default"/>
        <w:b w:val="0"/>
        <w:i w:val="0"/>
        <w:sz w:val="22"/>
        <w:szCs w:val="22"/>
      </w:rPr>
    </w:lvl>
    <w:lvl w:ilvl="4">
      <w:start w:val="1"/>
      <w:numFmt w:val="lowerLetter"/>
      <w:pStyle w:val="Level5"/>
      <w:lvlText w:val="(%5)"/>
      <w:lvlJc w:val="left"/>
      <w:pPr>
        <w:tabs>
          <w:tab w:val="num" w:pos="2608"/>
        </w:tabs>
        <w:ind w:left="2608" w:hanging="567"/>
      </w:pPr>
      <w:rPr>
        <w:rFonts w:ascii="Arial" w:hAnsi="Arial" w:cs="Times New Roman" w:hint="default"/>
        <w:b w:val="0"/>
        <w:i w:val="0"/>
        <w:sz w:val="20"/>
      </w:rPr>
    </w:lvl>
    <w:lvl w:ilvl="5">
      <w:start w:val="1"/>
      <w:numFmt w:val="upperRoman"/>
      <w:pStyle w:val="Level6"/>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28" w15:restartNumberingAfterBreak="0">
    <w:nsid w:val="79910EFB"/>
    <w:multiLevelType w:val="multilevel"/>
    <w:tmpl w:val="10BC8254"/>
    <w:name w:val="bilaga"/>
    <w:lvl w:ilvl="0">
      <w:start w:val="1"/>
      <w:numFmt w:val="decimal"/>
      <w:pStyle w:val="Schedule"/>
      <w:suff w:val="space"/>
      <w:lvlText w:val="Schedule %1"/>
      <w:lvlJc w:val="left"/>
      <w:rPr>
        <w:rFonts w:hint="default"/>
      </w:rPr>
    </w:lvl>
    <w:lvl w:ilvl="1">
      <w:start w:val="1"/>
      <w:numFmt w:val="none"/>
      <w:pStyle w:val="ScheduleHeadingToC"/>
      <w:lvlText w:val=""/>
      <w:lvlJc w:val="left"/>
      <w:pPr>
        <w:tabs>
          <w:tab w:val="num" w:pos="0"/>
        </w:tabs>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A58598E"/>
    <w:multiLevelType w:val="multilevel"/>
    <w:tmpl w:val="08090023"/>
    <w:styleLink w:val="ArticleSection"/>
    <w:lvl w:ilvl="0">
      <w:start w:val="1"/>
      <w:numFmt w:val="upperRoman"/>
      <w:lvlText w:val="Article %1."/>
      <w:lvlJc w:val="left"/>
      <w:pPr>
        <w:tabs>
          <w:tab w:val="num" w:pos="1440"/>
        </w:tabs>
        <w:ind w:left="0" w:firstLine="0"/>
      </w:pPr>
      <w:rPr>
        <w:rFonts w:ascii="Georgia" w:hAnsi="Georgia"/>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7A6955CF"/>
    <w:multiLevelType w:val="hybridMultilevel"/>
    <w:tmpl w:val="6332E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CD67A0D"/>
    <w:multiLevelType w:val="multilevel"/>
    <w:tmpl w:val="46FEEDF8"/>
    <w:lvl w:ilvl="0">
      <w:start w:val="1"/>
      <w:numFmt w:val="decimal"/>
      <w:pStyle w:val="nRubrik1"/>
      <w:lvlText w:val="%1"/>
      <w:lvlJc w:val="left"/>
      <w:pPr>
        <w:tabs>
          <w:tab w:val="num" w:pos="1020"/>
        </w:tabs>
        <w:ind w:left="1020" w:hanging="1020"/>
      </w:pPr>
      <w:rPr>
        <w:rFonts w:ascii="Arial" w:hAnsi="Arial" w:cs="Arial" w:hint="default"/>
        <w:b/>
        <w:i w:val="0"/>
        <w:sz w:val="20"/>
        <w:szCs w:val="20"/>
      </w:rPr>
    </w:lvl>
    <w:lvl w:ilvl="1">
      <w:start w:val="1"/>
      <w:numFmt w:val="decimal"/>
      <w:pStyle w:val="nRubrik2"/>
      <w:lvlText w:val="%1.%2"/>
      <w:lvlJc w:val="left"/>
      <w:pPr>
        <w:tabs>
          <w:tab w:val="num" w:pos="1020"/>
        </w:tabs>
        <w:ind w:left="1020" w:hanging="1020"/>
      </w:pPr>
      <w:rPr>
        <w:rFonts w:ascii="Arial" w:hAnsi="Arial" w:cs="Arial" w:hint="default"/>
        <w:b/>
        <w:i w:val="0"/>
        <w:sz w:val="22"/>
      </w:rPr>
    </w:lvl>
    <w:lvl w:ilvl="2">
      <w:start w:val="1"/>
      <w:numFmt w:val="decimal"/>
      <w:pStyle w:val="nRubrik3"/>
      <w:lvlText w:val="%1.%2.%3"/>
      <w:lvlJc w:val="left"/>
      <w:pPr>
        <w:tabs>
          <w:tab w:val="num" w:pos="1020"/>
        </w:tabs>
        <w:ind w:left="1020" w:hanging="1020"/>
      </w:pPr>
      <w:rPr>
        <w:rFonts w:ascii="Arial" w:hAnsi="Arial" w:cs="Arial" w:hint="default"/>
        <w:b w:val="0"/>
        <w:i/>
        <w:strike w:val="0"/>
        <w:dstrike w:val="0"/>
        <w:sz w:val="22"/>
        <w:u w:val="none"/>
        <w:effect w:val="none"/>
      </w:rPr>
    </w:lvl>
    <w:lvl w:ilvl="3">
      <w:start w:val="1"/>
      <w:numFmt w:val="decimal"/>
      <w:pStyle w:val="nRubrik4"/>
      <w:lvlText w:val="%1.%2.%3.%4"/>
      <w:lvlJc w:val="left"/>
      <w:pPr>
        <w:tabs>
          <w:tab w:val="num" w:pos="1020"/>
        </w:tabs>
        <w:ind w:left="1020" w:hanging="1020"/>
      </w:pPr>
      <w:rPr>
        <w:rFonts w:ascii="Arial" w:hAnsi="Arial" w:cs="Arial" w:hint="default"/>
        <w:b w:val="0"/>
        <w:i w:val="0"/>
        <w:sz w:val="22"/>
      </w:r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32" w15:restartNumberingAfterBreak="0">
    <w:nsid w:val="7F49585E"/>
    <w:multiLevelType w:val="multilevel"/>
    <w:tmpl w:val="FB50D40E"/>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2279"/>
        </w:tabs>
        <w:ind w:left="2279" w:hanging="720"/>
      </w:pPr>
      <w:rPr>
        <w:rFonts w:hint="default"/>
        <w:b w:val="0"/>
        <w:i w:val="0"/>
      </w:rPr>
    </w:lvl>
    <w:lvl w:ilvl="2">
      <w:start w:val="1"/>
      <w:numFmt w:val="decimal"/>
      <w:pStyle w:val="BBHeading3"/>
      <w:lvlText w:val="%1.%2.%3"/>
      <w:lvlJc w:val="left"/>
      <w:pPr>
        <w:tabs>
          <w:tab w:val="num" w:pos="1895"/>
        </w:tabs>
        <w:ind w:left="1895"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1787"/>
        </w:tabs>
        <w:ind w:left="1787" w:hanging="1077"/>
      </w:pPr>
      <w:rPr>
        <w:rFonts w:hint="default"/>
        <w:b w:val="0"/>
        <w:i w:val="0"/>
        <w:lang w:val="en-GB"/>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16cid:durableId="2023433151">
    <w:abstractNumId w:val="24"/>
  </w:num>
  <w:num w:numId="2" w16cid:durableId="2026007570">
    <w:abstractNumId w:val="14"/>
  </w:num>
  <w:num w:numId="3" w16cid:durableId="1128821984">
    <w:abstractNumId w:val="15"/>
  </w:num>
  <w:num w:numId="4" w16cid:durableId="1213273731">
    <w:abstractNumId w:val="16"/>
  </w:num>
  <w:num w:numId="5" w16cid:durableId="313996376">
    <w:abstractNumId w:val="7"/>
  </w:num>
  <w:num w:numId="6" w16cid:durableId="981736885">
    <w:abstractNumId w:val="21"/>
  </w:num>
  <w:num w:numId="7" w16cid:durableId="6543787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364753">
    <w:abstractNumId w:val="22"/>
  </w:num>
  <w:num w:numId="9" w16cid:durableId="1995255335">
    <w:abstractNumId w:val="27"/>
  </w:num>
  <w:num w:numId="10" w16cid:durableId="1861241836">
    <w:abstractNumId w:val="17"/>
  </w:num>
  <w:num w:numId="11" w16cid:durableId="2124955597">
    <w:abstractNumId w:val="23"/>
  </w:num>
  <w:num w:numId="12" w16cid:durableId="431173635">
    <w:abstractNumId w:val="11"/>
  </w:num>
  <w:num w:numId="13" w16cid:durableId="1563175132">
    <w:abstractNumId w:val="25"/>
  </w:num>
  <w:num w:numId="14" w16cid:durableId="303705251">
    <w:abstractNumId w:val="32"/>
  </w:num>
  <w:num w:numId="15" w16cid:durableId="811942334">
    <w:abstractNumId w:val="19"/>
  </w:num>
  <w:num w:numId="16" w16cid:durableId="468135032">
    <w:abstractNumId w:val="5"/>
  </w:num>
  <w:num w:numId="17" w16cid:durableId="1404522278">
    <w:abstractNumId w:val="4"/>
  </w:num>
  <w:num w:numId="18" w16cid:durableId="754664905">
    <w:abstractNumId w:val="3"/>
  </w:num>
  <w:num w:numId="19" w16cid:durableId="2008244157">
    <w:abstractNumId w:val="2"/>
  </w:num>
  <w:num w:numId="20" w16cid:durableId="355347533">
    <w:abstractNumId w:val="1"/>
  </w:num>
  <w:num w:numId="21" w16cid:durableId="1098142488">
    <w:abstractNumId w:val="0"/>
  </w:num>
  <w:num w:numId="22" w16cid:durableId="1832938686">
    <w:abstractNumId w:val="20"/>
  </w:num>
  <w:num w:numId="23" w16cid:durableId="1585916118">
    <w:abstractNumId w:val="26"/>
  </w:num>
  <w:num w:numId="24" w16cid:durableId="670530116">
    <w:abstractNumId w:val="29"/>
  </w:num>
  <w:num w:numId="25" w16cid:durableId="2077430526">
    <w:abstractNumId w:val="12"/>
  </w:num>
  <w:num w:numId="26" w16cid:durableId="329674093">
    <w:abstractNumId w:val="28"/>
  </w:num>
  <w:num w:numId="27" w16cid:durableId="1443955761">
    <w:abstractNumId w:val="6"/>
  </w:num>
  <w:num w:numId="28" w16cid:durableId="1465460598">
    <w:abstractNumId w:val="10"/>
  </w:num>
  <w:num w:numId="29" w16cid:durableId="282031477">
    <w:abstractNumId w:val="13"/>
  </w:num>
  <w:num w:numId="30" w16cid:durableId="874852801">
    <w:abstractNumId w:val="30"/>
  </w:num>
  <w:num w:numId="31" w16cid:durableId="736244368">
    <w:abstractNumId w:val="8"/>
  </w:num>
  <w:num w:numId="32" w16cid:durableId="1261642840">
    <w:abstractNumId w:val="18"/>
  </w:num>
  <w:num w:numId="33" w16cid:durableId="1965689731">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9AA"/>
    <w:rsid w:val="000028BC"/>
    <w:rsid w:val="0000695E"/>
    <w:rsid w:val="00013015"/>
    <w:rsid w:val="0001435A"/>
    <w:rsid w:val="000167FF"/>
    <w:rsid w:val="000215FD"/>
    <w:rsid w:val="00025E6E"/>
    <w:rsid w:val="00026BF3"/>
    <w:rsid w:val="000323FC"/>
    <w:rsid w:val="00040452"/>
    <w:rsid w:val="000421F2"/>
    <w:rsid w:val="000427F1"/>
    <w:rsid w:val="000428BF"/>
    <w:rsid w:val="0004655C"/>
    <w:rsid w:val="00054D46"/>
    <w:rsid w:val="00057CD7"/>
    <w:rsid w:val="00060252"/>
    <w:rsid w:val="000610C6"/>
    <w:rsid w:val="000610FF"/>
    <w:rsid w:val="00065393"/>
    <w:rsid w:val="00074907"/>
    <w:rsid w:val="000769C7"/>
    <w:rsid w:val="00083CF5"/>
    <w:rsid w:val="00084A3C"/>
    <w:rsid w:val="00087D8E"/>
    <w:rsid w:val="0009483C"/>
    <w:rsid w:val="000959D4"/>
    <w:rsid w:val="000A03ED"/>
    <w:rsid w:val="000A2C75"/>
    <w:rsid w:val="000A416E"/>
    <w:rsid w:val="000B0A78"/>
    <w:rsid w:val="000B391A"/>
    <w:rsid w:val="000C23CB"/>
    <w:rsid w:val="000C7015"/>
    <w:rsid w:val="000D4BBB"/>
    <w:rsid w:val="000D607C"/>
    <w:rsid w:val="000D7887"/>
    <w:rsid w:val="000D7A70"/>
    <w:rsid w:val="000E4406"/>
    <w:rsid w:val="000F076F"/>
    <w:rsid w:val="000F1A68"/>
    <w:rsid w:val="000F3E47"/>
    <w:rsid w:val="000F5A53"/>
    <w:rsid w:val="000F74C0"/>
    <w:rsid w:val="00103389"/>
    <w:rsid w:val="00107284"/>
    <w:rsid w:val="00114A3A"/>
    <w:rsid w:val="00121A00"/>
    <w:rsid w:val="001250A6"/>
    <w:rsid w:val="001332F7"/>
    <w:rsid w:val="001349D5"/>
    <w:rsid w:val="00136BD8"/>
    <w:rsid w:val="00145FF1"/>
    <w:rsid w:val="001466CC"/>
    <w:rsid w:val="001471B6"/>
    <w:rsid w:val="001502B0"/>
    <w:rsid w:val="00153282"/>
    <w:rsid w:val="0015501F"/>
    <w:rsid w:val="0015661D"/>
    <w:rsid w:val="00156A39"/>
    <w:rsid w:val="00163E8D"/>
    <w:rsid w:val="00164521"/>
    <w:rsid w:val="00166BCF"/>
    <w:rsid w:val="00166D10"/>
    <w:rsid w:val="00167915"/>
    <w:rsid w:val="00171F44"/>
    <w:rsid w:val="00172627"/>
    <w:rsid w:val="001727C1"/>
    <w:rsid w:val="00175641"/>
    <w:rsid w:val="00180369"/>
    <w:rsid w:val="001822FE"/>
    <w:rsid w:val="00183991"/>
    <w:rsid w:val="001854E4"/>
    <w:rsid w:val="00187928"/>
    <w:rsid w:val="001918E4"/>
    <w:rsid w:val="0019226F"/>
    <w:rsid w:val="00194EEA"/>
    <w:rsid w:val="001950D1"/>
    <w:rsid w:val="001951FA"/>
    <w:rsid w:val="001A0B17"/>
    <w:rsid w:val="001A47F9"/>
    <w:rsid w:val="001A7360"/>
    <w:rsid w:val="001B261E"/>
    <w:rsid w:val="001B38F2"/>
    <w:rsid w:val="001B398B"/>
    <w:rsid w:val="001B67DC"/>
    <w:rsid w:val="001B793B"/>
    <w:rsid w:val="001C2015"/>
    <w:rsid w:val="001D1897"/>
    <w:rsid w:val="001D643B"/>
    <w:rsid w:val="001E344B"/>
    <w:rsid w:val="001E3A48"/>
    <w:rsid w:val="001E3D3E"/>
    <w:rsid w:val="001E5795"/>
    <w:rsid w:val="001E58ED"/>
    <w:rsid w:val="001F1972"/>
    <w:rsid w:val="0020052D"/>
    <w:rsid w:val="002029FC"/>
    <w:rsid w:val="0020309E"/>
    <w:rsid w:val="00203A04"/>
    <w:rsid w:val="00204685"/>
    <w:rsid w:val="00207B57"/>
    <w:rsid w:val="00213C3B"/>
    <w:rsid w:val="002146E2"/>
    <w:rsid w:val="0021480E"/>
    <w:rsid w:val="002148FD"/>
    <w:rsid w:val="002153B6"/>
    <w:rsid w:val="00216A8E"/>
    <w:rsid w:val="002209F6"/>
    <w:rsid w:val="00222BA8"/>
    <w:rsid w:val="00235723"/>
    <w:rsid w:val="002364D8"/>
    <w:rsid w:val="0023706D"/>
    <w:rsid w:val="002477D2"/>
    <w:rsid w:val="00247C82"/>
    <w:rsid w:val="00251D6C"/>
    <w:rsid w:val="00252BAF"/>
    <w:rsid w:val="00253D35"/>
    <w:rsid w:val="00254AFF"/>
    <w:rsid w:val="002608C2"/>
    <w:rsid w:val="00270D09"/>
    <w:rsid w:val="00272FE8"/>
    <w:rsid w:val="00275DB1"/>
    <w:rsid w:val="002765D9"/>
    <w:rsid w:val="00276C6A"/>
    <w:rsid w:val="00281FC2"/>
    <w:rsid w:val="00282564"/>
    <w:rsid w:val="00282747"/>
    <w:rsid w:val="00286B75"/>
    <w:rsid w:val="00287283"/>
    <w:rsid w:val="00291E24"/>
    <w:rsid w:val="00292264"/>
    <w:rsid w:val="00293192"/>
    <w:rsid w:val="00294B64"/>
    <w:rsid w:val="002960D1"/>
    <w:rsid w:val="0029755C"/>
    <w:rsid w:val="002A4EC1"/>
    <w:rsid w:val="002B0391"/>
    <w:rsid w:val="002B08EB"/>
    <w:rsid w:val="002C05D8"/>
    <w:rsid w:val="002C0BBB"/>
    <w:rsid w:val="002D1B94"/>
    <w:rsid w:val="002D59E9"/>
    <w:rsid w:val="002D62D9"/>
    <w:rsid w:val="002D6B02"/>
    <w:rsid w:val="002D7258"/>
    <w:rsid w:val="002D786F"/>
    <w:rsid w:val="002E24E7"/>
    <w:rsid w:val="002E349C"/>
    <w:rsid w:val="002E494C"/>
    <w:rsid w:val="002E7394"/>
    <w:rsid w:val="002F172F"/>
    <w:rsid w:val="002F4440"/>
    <w:rsid w:val="00300AF8"/>
    <w:rsid w:val="00304271"/>
    <w:rsid w:val="00304333"/>
    <w:rsid w:val="0030478D"/>
    <w:rsid w:val="003047D0"/>
    <w:rsid w:val="00305227"/>
    <w:rsid w:val="00305FC6"/>
    <w:rsid w:val="00306A1D"/>
    <w:rsid w:val="0031044E"/>
    <w:rsid w:val="00311E9E"/>
    <w:rsid w:val="00314634"/>
    <w:rsid w:val="0031706D"/>
    <w:rsid w:val="00320C6A"/>
    <w:rsid w:val="003359D6"/>
    <w:rsid w:val="00337309"/>
    <w:rsid w:val="00342C2B"/>
    <w:rsid w:val="003459B2"/>
    <w:rsid w:val="00351118"/>
    <w:rsid w:val="003515B7"/>
    <w:rsid w:val="00354F94"/>
    <w:rsid w:val="00356C76"/>
    <w:rsid w:val="00360C04"/>
    <w:rsid w:val="00361B31"/>
    <w:rsid w:val="00363BE1"/>
    <w:rsid w:val="00363ECA"/>
    <w:rsid w:val="00371809"/>
    <w:rsid w:val="00371CA1"/>
    <w:rsid w:val="00373471"/>
    <w:rsid w:val="00374361"/>
    <w:rsid w:val="00374570"/>
    <w:rsid w:val="003748E1"/>
    <w:rsid w:val="00374C24"/>
    <w:rsid w:val="00377779"/>
    <w:rsid w:val="00381138"/>
    <w:rsid w:val="00383A96"/>
    <w:rsid w:val="00384C9B"/>
    <w:rsid w:val="00390591"/>
    <w:rsid w:val="003907D5"/>
    <w:rsid w:val="00392F15"/>
    <w:rsid w:val="003964FA"/>
    <w:rsid w:val="003A1A9B"/>
    <w:rsid w:val="003A3C31"/>
    <w:rsid w:val="003A713B"/>
    <w:rsid w:val="003B08DF"/>
    <w:rsid w:val="003B401B"/>
    <w:rsid w:val="003D358A"/>
    <w:rsid w:val="003D4788"/>
    <w:rsid w:val="003D4EB0"/>
    <w:rsid w:val="003D77BE"/>
    <w:rsid w:val="003D78E8"/>
    <w:rsid w:val="003E0393"/>
    <w:rsid w:val="003E0AD1"/>
    <w:rsid w:val="003E3233"/>
    <w:rsid w:val="003E44FD"/>
    <w:rsid w:val="003E4E26"/>
    <w:rsid w:val="003F07B0"/>
    <w:rsid w:val="003F0AB4"/>
    <w:rsid w:val="003F3B40"/>
    <w:rsid w:val="0040181F"/>
    <w:rsid w:val="0041021C"/>
    <w:rsid w:val="004130AB"/>
    <w:rsid w:val="00422634"/>
    <w:rsid w:val="00425BCF"/>
    <w:rsid w:val="00437557"/>
    <w:rsid w:val="0043784D"/>
    <w:rsid w:val="004439AE"/>
    <w:rsid w:val="0044463C"/>
    <w:rsid w:val="00445D3F"/>
    <w:rsid w:val="0045767E"/>
    <w:rsid w:val="00460AF0"/>
    <w:rsid w:val="00462E59"/>
    <w:rsid w:val="004736A4"/>
    <w:rsid w:val="00487EE5"/>
    <w:rsid w:val="00492EE3"/>
    <w:rsid w:val="00493380"/>
    <w:rsid w:val="00493C27"/>
    <w:rsid w:val="00496B15"/>
    <w:rsid w:val="004A1869"/>
    <w:rsid w:val="004A24B9"/>
    <w:rsid w:val="004A39C0"/>
    <w:rsid w:val="004A40A9"/>
    <w:rsid w:val="004A6234"/>
    <w:rsid w:val="004A6A25"/>
    <w:rsid w:val="004B172D"/>
    <w:rsid w:val="004B2AEE"/>
    <w:rsid w:val="004B2C3C"/>
    <w:rsid w:val="004B34FA"/>
    <w:rsid w:val="004B4FD6"/>
    <w:rsid w:val="004B7EB4"/>
    <w:rsid w:val="004C2623"/>
    <w:rsid w:val="004C2AD1"/>
    <w:rsid w:val="004C5C21"/>
    <w:rsid w:val="004D2FB0"/>
    <w:rsid w:val="004D4F1C"/>
    <w:rsid w:val="004D57F2"/>
    <w:rsid w:val="004D6FAF"/>
    <w:rsid w:val="004D760A"/>
    <w:rsid w:val="004D7F10"/>
    <w:rsid w:val="004D7FE8"/>
    <w:rsid w:val="004E05B9"/>
    <w:rsid w:val="004E05ED"/>
    <w:rsid w:val="004E0D0F"/>
    <w:rsid w:val="004E13D6"/>
    <w:rsid w:val="004E20C5"/>
    <w:rsid w:val="004E287C"/>
    <w:rsid w:val="004E2EEE"/>
    <w:rsid w:val="004E3FBD"/>
    <w:rsid w:val="004E411C"/>
    <w:rsid w:val="004F5968"/>
    <w:rsid w:val="004F7FC3"/>
    <w:rsid w:val="005045E8"/>
    <w:rsid w:val="00505898"/>
    <w:rsid w:val="0051281D"/>
    <w:rsid w:val="00513700"/>
    <w:rsid w:val="00515796"/>
    <w:rsid w:val="00521AFF"/>
    <w:rsid w:val="005220E1"/>
    <w:rsid w:val="0052541E"/>
    <w:rsid w:val="00526604"/>
    <w:rsid w:val="005317CA"/>
    <w:rsid w:val="005354CA"/>
    <w:rsid w:val="00537C2C"/>
    <w:rsid w:val="005447C3"/>
    <w:rsid w:val="00545E05"/>
    <w:rsid w:val="005468F3"/>
    <w:rsid w:val="00557CB7"/>
    <w:rsid w:val="0056184D"/>
    <w:rsid w:val="005668F3"/>
    <w:rsid w:val="005678B2"/>
    <w:rsid w:val="00570971"/>
    <w:rsid w:val="00577167"/>
    <w:rsid w:val="00581481"/>
    <w:rsid w:val="00581AD8"/>
    <w:rsid w:val="00581F79"/>
    <w:rsid w:val="00584534"/>
    <w:rsid w:val="005846EB"/>
    <w:rsid w:val="00586799"/>
    <w:rsid w:val="00586F87"/>
    <w:rsid w:val="005968E2"/>
    <w:rsid w:val="00596D9E"/>
    <w:rsid w:val="005A06FA"/>
    <w:rsid w:val="005A3627"/>
    <w:rsid w:val="005A3F31"/>
    <w:rsid w:val="005A5034"/>
    <w:rsid w:val="005A62D5"/>
    <w:rsid w:val="005A699D"/>
    <w:rsid w:val="005A768F"/>
    <w:rsid w:val="005B31E6"/>
    <w:rsid w:val="005B4E58"/>
    <w:rsid w:val="005B568A"/>
    <w:rsid w:val="005B572B"/>
    <w:rsid w:val="005C0D22"/>
    <w:rsid w:val="005C449A"/>
    <w:rsid w:val="005C45A6"/>
    <w:rsid w:val="005C5DA4"/>
    <w:rsid w:val="005C5EB9"/>
    <w:rsid w:val="005C6344"/>
    <w:rsid w:val="005D08C2"/>
    <w:rsid w:val="005D157B"/>
    <w:rsid w:val="005D4976"/>
    <w:rsid w:val="005D6CA9"/>
    <w:rsid w:val="005E05BA"/>
    <w:rsid w:val="005E0605"/>
    <w:rsid w:val="005E229F"/>
    <w:rsid w:val="005E5031"/>
    <w:rsid w:val="005E57AD"/>
    <w:rsid w:val="005E641D"/>
    <w:rsid w:val="005E7804"/>
    <w:rsid w:val="005F3F2C"/>
    <w:rsid w:val="0060346C"/>
    <w:rsid w:val="006042B8"/>
    <w:rsid w:val="006107E3"/>
    <w:rsid w:val="00620395"/>
    <w:rsid w:val="006222B1"/>
    <w:rsid w:val="0062440E"/>
    <w:rsid w:val="00625364"/>
    <w:rsid w:val="006255F9"/>
    <w:rsid w:val="00630730"/>
    <w:rsid w:val="00633AB5"/>
    <w:rsid w:val="006346F2"/>
    <w:rsid w:val="006367AE"/>
    <w:rsid w:val="00652F1D"/>
    <w:rsid w:val="00655224"/>
    <w:rsid w:val="006625B4"/>
    <w:rsid w:val="00665BF3"/>
    <w:rsid w:val="00671028"/>
    <w:rsid w:val="00676F08"/>
    <w:rsid w:val="00680290"/>
    <w:rsid w:val="0068193C"/>
    <w:rsid w:val="0068387A"/>
    <w:rsid w:val="0068469E"/>
    <w:rsid w:val="006954D0"/>
    <w:rsid w:val="00696DB2"/>
    <w:rsid w:val="006971CE"/>
    <w:rsid w:val="006A5FE3"/>
    <w:rsid w:val="006A6952"/>
    <w:rsid w:val="006B2971"/>
    <w:rsid w:val="006B7D8D"/>
    <w:rsid w:val="006B7DE0"/>
    <w:rsid w:val="006C3078"/>
    <w:rsid w:val="006C672E"/>
    <w:rsid w:val="006C7BA1"/>
    <w:rsid w:val="006D5BEB"/>
    <w:rsid w:val="006D6812"/>
    <w:rsid w:val="006E3123"/>
    <w:rsid w:val="006E52B1"/>
    <w:rsid w:val="006F20AF"/>
    <w:rsid w:val="006F4816"/>
    <w:rsid w:val="00700C25"/>
    <w:rsid w:val="007037BA"/>
    <w:rsid w:val="007062DC"/>
    <w:rsid w:val="00706A14"/>
    <w:rsid w:val="00706F56"/>
    <w:rsid w:val="0071328E"/>
    <w:rsid w:val="00725DD2"/>
    <w:rsid w:val="0072688B"/>
    <w:rsid w:val="007304F2"/>
    <w:rsid w:val="00736AF1"/>
    <w:rsid w:val="0073794C"/>
    <w:rsid w:val="0074235D"/>
    <w:rsid w:val="00754C5C"/>
    <w:rsid w:val="007563D1"/>
    <w:rsid w:val="00760CF4"/>
    <w:rsid w:val="007643CD"/>
    <w:rsid w:val="007666ED"/>
    <w:rsid w:val="00767736"/>
    <w:rsid w:val="00771A85"/>
    <w:rsid w:val="007733B6"/>
    <w:rsid w:val="0077604D"/>
    <w:rsid w:val="00777BC4"/>
    <w:rsid w:val="00780BCC"/>
    <w:rsid w:val="007814C7"/>
    <w:rsid w:val="00781CDE"/>
    <w:rsid w:val="007825AF"/>
    <w:rsid w:val="00783CCF"/>
    <w:rsid w:val="00790491"/>
    <w:rsid w:val="007907A9"/>
    <w:rsid w:val="0079298A"/>
    <w:rsid w:val="00793168"/>
    <w:rsid w:val="00796FAA"/>
    <w:rsid w:val="007A003B"/>
    <w:rsid w:val="007A1E1D"/>
    <w:rsid w:val="007A56B9"/>
    <w:rsid w:val="007A7D1C"/>
    <w:rsid w:val="007B7467"/>
    <w:rsid w:val="007B7614"/>
    <w:rsid w:val="007C00BD"/>
    <w:rsid w:val="007C1F0A"/>
    <w:rsid w:val="007C601D"/>
    <w:rsid w:val="007C615F"/>
    <w:rsid w:val="007C6F42"/>
    <w:rsid w:val="007D2C42"/>
    <w:rsid w:val="007D4319"/>
    <w:rsid w:val="007D432F"/>
    <w:rsid w:val="007D4740"/>
    <w:rsid w:val="007D498F"/>
    <w:rsid w:val="007D7F53"/>
    <w:rsid w:val="007E1BFA"/>
    <w:rsid w:val="007E6536"/>
    <w:rsid w:val="007F1571"/>
    <w:rsid w:val="007F1ABE"/>
    <w:rsid w:val="007F5E32"/>
    <w:rsid w:val="007F6E34"/>
    <w:rsid w:val="0080133A"/>
    <w:rsid w:val="0080190E"/>
    <w:rsid w:val="0081200B"/>
    <w:rsid w:val="00813367"/>
    <w:rsid w:val="00813561"/>
    <w:rsid w:val="008232DA"/>
    <w:rsid w:val="00826AAA"/>
    <w:rsid w:val="008318D8"/>
    <w:rsid w:val="00835ED1"/>
    <w:rsid w:val="008370E6"/>
    <w:rsid w:val="00843F24"/>
    <w:rsid w:val="00846A99"/>
    <w:rsid w:val="008523D3"/>
    <w:rsid w:val="0085367E"/>
    <w:rsid w:val="00855EE0"/>
    <w:rsid w:val="008606B8"/>
    <w:rsid w:val="008662C7"/>
    <w:rsid w:val="008700CC"/>
    <w:rsid w:val="008732EC"/>
    <w:rsid w:val="008736B0"/>
    <w:rsid w:val="0087614F"/>
    <w:rsid w:val="008762F0"/>
    <w:rsid w:val="008771EB"/>
    <w:rsid w:val="0088149A"/>
    <w:rsid w:val="0088212A"/>
    <w:rsid w:val="00882779"/>
    <w:rsid w:val="00882BC6"/>
    <w:rsid w:val="00883D2B"/>
    <w:rsid w:val="00886CB1"/>
    <w:rsid w:val="008945D5"/>
    <w:rsid w:val="008A04A3"/>
    <w:rsid w:val="008A0ABC"/>
    <w:rsid w:val="008B1343"/>
    <w:rsid w:val="008B545F"/>
    <w:rsid w:val="008C2CD2"/>
    <w:rsid w:val="008C3F57"/>
    <w:rsid w:val="008C7D8A"/>
    <w:rsid w:val="008D1E36"/>
    <w:rsid w:val="008D27B8"/>
    <w:rsid w:val="008D27EA"/>
    <w:rsid w:val="008D550E"/>
    <w:rsid w:val="008E2E01"/>
    <w:rsid w:val="008F012C"/>
    <w:rsid w:val="008F1272"/>
    <w:rsid w:val="008F3662"/>
    <w:rsid w:val="008F79AA"/>
    <w:rsid w:val="008F7FE7"/>
    <w:rsid w:val="009026EF"/>
    <w:rsid w:val="00903328"/>
    <w:rsid w:val="009066AC"/>
    <w:rsid w:val="00914050"/>
    <w:rsid w:val="00915285"/>
    <w:rsid w:val="00922933"/>
    <w:rsid w:val="00922F42"/>
    <w:rsid w:val="00923E52"/>
    <w:rsid w:val="00931146"/>
    <w:rsid w:val="00931EA5"/>
    <w:rsid w:val="009333C7"/>
    <w:rsid w:val="009338F1"/>
    <w:rsid w:val="00951449"/>
    <w:rsid w:val="00960E24"/>
    <w:rsid w:val="009647C4"/>
    <w:rsid w:val="00965201"/>
    <w:rsid w:val="00966997"/>
    <w:rsid w:val="00972FC5"/>
    <w:rsid w:val="009732F1"/>
    <w:rsid w:val="009762E4"/>
    <w:rsid w:val="00977408"/>
    <w:rsid w:val="00977858"/>
    <w:rsid w:val="009828D9"/>
    <w:rsid w:val="00995DDB"/>
    <w:rsid w:val="009B04C8"/>
    <w:rsid w:val="009B1B45"/>
    <w:rsid w:val="009C032B"/>
    <w:rsid w:val="009C5122"/>
    <w:rsid w:val="009C5349"/>
    <w:rsid w:val="009C660B"/>
    <w:rsid w:val="009C7B00"/>
    <w:rsid w:val="009D7353"/>
    <w:rsid w:val="009D7E8F"/>
    <w:rsid w:val="009E04C2"/>
    <w:rsid w:val="009E0F5F"/>
    <w:rsid w:val="009E2E67"/>
    <w:rsid w:val="009E3D4D"/>
    <w:rsid w:val="009F08E6"/>
    <w:rsid w:val="009F2277"/>
    <w:rsid w:val="009F673B"/>
    <w:rsid w:val="009F6B9C"/>
    <w:rsid w:val="00A01436"/>
    <w:rsid w:val="00A0185B"/>
    <w:rsid w:val="00A11744"/>
    <w:rsid w:val="00A25EB8"/>
    <w:rsid w:val="00A262E1"/>
    <w:rsid w:val="00A2770D"/>
    <w:rsid w:val="00A309A4"/>
    <w:rsid w:val="00A50600"/>
    <w:rsid w:val="00A5279D"/>
    <w:rsid w:val="00A52A18"/>
    <w:rsid w:val="00A531BA"/>
    <w:rsid w:val="00A54688"/>
    <w:rsid w:val="00A54AD3"/>
    <w:rsid w:val="00A5606D"/>
    <w:rsid w:val="00A579BA"/>
    <w:rsid w:val="00A57C87"/>
    <w:rsid w:val="00A63A14"/>
    <w:rsid w:val="00A66606"/>
    <w:rsid w:val="00A675CB"/>
    <w:rsid w:val="00A72289"/>
    <w:rsid w:val="00A73D84"/>
    <w:rsid w:val="00A76582"/>
    <w:rsid w:val="00A7787D"/>
    <w:rsid w:val="00A85F46"/>
    <w:rsid w:val="00A86AB5"/>
    <w:rsid w:val="00A86B55"/>
    <w:rsid w:val="00A86C22"/>
    <w:rsid w:val="00A8792C"/>
    <w:rsid w:val="00A907AF"/>
    <w:rsid w:val="00A93C9D"/>
    <w:rsid w:val="00A9503D"/>
    <w:rsid w:val="00A95C21"/>
    <w:rsid w:val="00AA0F8D"/>
    <w:rsid w:val="00AA10F1"/>
    <w:rsid w:val="00AA4336"/>
    <w:rsid w:val="00AB73E0"/>
    <w:rsid w:val="00AC056C"/>
    <w:rsid w:val="00AC4046"/>
    <w:rsid w:val="00AD4C31"/>
    <w:rsid w:val="00AD75BB"/>
    <w:rsid w:val="00AE15C1"/>
    <w:rsid w:val="00AE1FF3"/>
    <w:rsid w:val="00AE207B"/>
    <w:rsid w:val="00AE24E9"/>
    <w:rsid w:val="00AF0283"/>
    <w:rsid w:val="00AF18C2"/>
    <w:rsid w:val="00AF1D65"/>
    <w:rsid w:val="00AF1D81"/>
    <w:rsid w:val="00AF774C"/>
    <w:rsid w:val="00B005C4"/>
    <w:rsid w:val="00B0491F"/>
    <w:rsid w:val="00B071A2"/>
    <w:rsid w:val="00B12051"/>
    <w:rsid w:val="00B130D0"/>
    <w:rsid w:val="00B13FC7"/>
    <w:rsid w:val="00B1487E"/>
    <w:rsid w:val="00B14D74"/>
    <w:rsid w:val="00B17508"/>
    <w:rsid w:val="00B17D2D"/>
    <w:rsid w:val="00B17DAB"/>
    <w:rsid w:val="00B2025D"/>
    <w:rsid w:val="00B213A8"/>
    <w:rsid w:val="00B2211E"/>
    <w:rsid w:val="00B22D49"/>
    <w:rsid w:val="00B32A61"/>
    <w:rsid w:val="00B33E2C"/>
    <w:rsid w:val="00B34B06"/>
    <w:rsid w:val="00B35754"/>
    <w:rsid w:val="00B37BBA"/>
    <w:rsid w:val="00B4149D"/>
    <w:rsid w:val="00B44ACC"/>
    <w:rsid w:val="00B45818"/>
    <w:rsid w:val="00B465B3"/>
    <w:rsid w:val="00B5066C"/>
    <w:rsid w:val="00B57399"/>
    <w:rsid w:val="00B602B2"/>
    <w:rsid w:val="00B61F72"/>
    <w:rsid w:val="00B62878"/>
    <w:rsid w:val="00B62DFD"/>
    <w:rsid w:val="00B63E38"/>
    <w:rsid w:val="00B63FD4"/>
    <w:rsid w:val="00B66786"/>
    <w:rsid w:val="00B66839"/>
    <w:rsid w:val="00B67B95"/>
    <w:rsid w:val="00B81F8E"/>
    <w:rsid w:val="00B82535"/>
    <w:rsid w:val="00B836C6"/>
    <w:rsid w:val="00B838C6"/>
    <w:rsid w:val="00B8558B"/>
    <w:rsid w:val="00B9069A"/>
    <w:rsid w:val="00B92C42"/>
    <w:rsid w:val="00B93E56"/>
    <w:rsid w:val="00B9440C"/>
    <w:rsid w:val="00BA3140"/>
    <w:rsid w:val="00BA31D9"/>
    <w:rsid w:val="00BB36CC"/>
    <w:rsid w:val="00BB49C5"/>
    <w:rsid w:val="00BB53C4"/>
    <w:rsid w:val="00BB77FB"/>
    <w:rsid w:val="00BC0663"/>
    <w:rsid w:val="00BC1951"/>
    <w:rsid w:val="00BC315B"/>
    <w:rsid w:val="00BD4846"/>
    <w:rsid w:val="00BD7049"/>
    <w:rsid w:val="00BE2336"/>
    <w:rsid w:val="00BE47DB"/>
    <w:rsid w:val="00BF39E8"/>
    <w:rsid w:val="00BF7D02"/>
    <w:rsid w:val="00C0169B"/>
    <w:rsid w:val="00C06C8B"/>
    <w:rsid w:val="00C07C47"/>
    <w:rsid w:val="00C1668A"/>
    <w:rsid w:val="00C26029"/>
    <w:rsid w:val="00C31D48"/>
    <w:rsid w:val="00C32C93"/>
    <w:rsid w:val="00C349C7"/>
    <w:rsid w:val="00C435D4"/>
    <w:rsid w:val="00C45D38"/>
    <w:rsid w:val="00C46283"/>
    <w:rsid w:val="00C526FE"/>
    <w:rsid w:val="00C5348A"/>
    <w:rsid w:val="00C53F0F"/>
    <w:rsid w:val="00C60918"/>
    <w:rsid w:val="00C63B0D"/>
    <w:rsid w:val="00C746A2"/>
    <w:rsid w:val="00C769C0"/>
    <w:rsid w:val="00C80D67"/>
    <w:rsid w:val="00C821A2"/>
    <w:rsid w:val="00C828A9"/>
    <w:rsid w:val="00C83644"/>
    <w:rsid w:val="00C84999"/>
    <w:rsid w:val="00C87402"/>
    <w:rsid w:val="00C87D69"/>
    <w:rsid w:val="00C87DD6"/>
    <w:rsid w:val="00C91EAB"/>
    <w:rsid w:val="00C94E65"/>
    <w:rsid w:val="00CA57ED"/>
    <w:rsid w:val="00CA6D8D"/>
    <w:rsid w:val="00CA794B"/>
    <w:rsid w:val="00CB0E0B"/>
    <w:rsid w:val="00CB4020"/>
    <w:rsid w:val="00CB48E0"/>
    <w:rsid w:val="00CC279E"/>
    <w:rsid w:val="00CC5434"/>
    <w:rsid w:val="00CC6278"/>
    <w:rsid w:val="00CC713F"/>
    <w:rsid w:val="00CC7828"/>
    <w:rsid w:val="00CE0936"/>
    <w:rsid w:val="00CF30B4"/>
    <w:rsid w:val="00CF37E2"/>
    <w:rsid w:val="00CF521D"/>
    <w:rsid w:val="00CF5F5D"/>
    <w:rsid w:val="00D01240"/>
    <w:rsid w:val="00D0376C"/>
    <w:rsid w:val="00D04C6D"/>
    <w:rsid w:val="00D04D7D"/>
    <w:rsid w:val="00D04D8D"/>
    <w:rsid w:val="00D11372"/>
    <w:rsid w:val="00D119DE"/>
    <w:rsid w:val="00D11D44"/>
    <w:rsid w:val="00D13AD9"/>
    <w:rsid w:val="00D17CD5"/>
    <w:rsid w:val="00D2273D"/>
    <w:rsid w:val="00D23C67"/>
    <w:rsid w:val="00D23DAA"/>
    <w:rsid w:val="00D27527"/>
    <w:rsid w:val="00D30D7A"/>
    <w:rsid w:val="00D33ACC"/>
    <w:rsid w:val="00D353BF"/>
    <w:rsid w:val="00D35862"/>
    <w:rsid w:val="00D36309"/>
    <w:rsid w:val="00D416CA"/>
    <w:rsid w:val="00D422CC"/>
    <w:rsid w:val="00D42D0A"/>
    <w:rsid w:val="00D44C01"/>
    <w:rsid w:val="00D44EB7"/>
    <w:rsid w:val="00D4554E"/>
    <w:rsid w:val="00D47368"/>
    <w:rsid w:val="00D525EC"/>
    <w:rsid w:val="00D53D75"/>
    <w:rsid w:val="00D53F1D"/>
    <w:rsid w:val="00D615D8"/>
    <w:rsid w:val="00D6162B"/>
    <w:rsid w:val="00D61B67"/>
    <w:rsid w:val="00D645A4"/>
    <w:rsid w:val="00D71F11"/>
    <w:rsid w:val="00D72275"/>
    <w:rsid w:val="00D73C35"/>
    <w:rsid w:val="00D744D8"/>
    <w:rsid w:val="00D76AF4"/>
    <w:rsid w:val="00D80A50"/>
    <w:rsid w:val="00D8229D"/>
    <w:rsid w:val="00D8461A"/>
    <w:rsid w:val="00D864F8"/>
    <w:rsid w:val="00D90F27"/>
    <w:rsid w:val="00D9169E"/>
    <w:rsid w:val="00D92C9E"/>
    <w:rsid w:val="00D94611"/>
    <w:rsid w:val="00D94AC6"/>
    <w:rsid w:val="00D94FA7"/>
    <w:rsid w:val="00D954A1"/>
    <w:rsid w:val="00D97FDE"/>
    <w:rsid w:val="00DA0AE3"/>
    <w:rsid w:val="00DA136A"/>
    <w:rsid w:val="00DA1B68"/>
    <w:rsid w:val="00DA4BFD"/>
    <w:rsid w:val="00DA7C4F"/>
    <w:rsid w:val="00DB452E"/>
    <w:rsid w:val="00DB4BFD"/>
    <w:rsid w:val="00DC11E9"/>
    <w:rsid w:val="00DD0DF4"/>
    <w:rsid w:val="00DD5DCB"/>
    <w:rsid w:val="00DD7D22"/>
    <w:rsid w:val="00DE30E5"/>
    <w:rsid w:val="00DE4F05"/>
    <w:rsid w:val="00DE5B8D"/>
    <w:rsid w:val="00DE661F"/>
    <w:rsid w:val="00DE7B06"/>
    <w:rsid w:val="00DF5F5D"/>
    <w:rsid w:val="00DF7731"/>
    <w:rsid w:val="00DF77B8"/>
    <w:rsid w:val="00E02992"/>
    <w:rsid w:val="00E046A0"/>
    <w:rsid w:val="00E049C2"/>
    <w:rsid w:val="00E053D0"/>
    <w:rsid w:val="00E0556E"/>
    <w:rsid w:val="00E05824"/>
    <w:rsid w:val="00E063C9"/>
    <w:rsid w:val="00E076DE"/>
    <w:rsid w:val="00E07AE5"/>
    <w:rsid w:val="00E141A7"/>
    <w:rsid w:val="00E2148F"/>
    <w:rsid w:val="00E2739F"/>
    <w:rsid w:val="00E30A3D"/>
    <w:rsid w:val="00E3778F"/>
    <w:rsid w:val="00E42888"/>
    <w:rsid w:val="00E42FF3"/>
    <w:rsid w:val="00E4317D"/>
    <w:rsid w:val="00E44068"/>
    <w:rsid w:val="00E46181"/>
    <w:rsid w:val="00E5001D"/>
    <w:rsid w:val="00E603CA"/>
    <w:rsid w:val="00E6157B"/>
    <w:rsid w:val="00E61A9F"/>
    <w:rsid w:val="00E64FEE"/>
    <w:rsid w:val="00E6759E"/>
    <w:rsid w:val="00E679D1"/>
    <w:rsid w:val="00E704AB"/>
    <w:rsid w:val="00E76199"/>
    <w:rsid w:val="00E810DD"/>
    <w:rsid w:val="00E84EAC"/>
    <w:rsid w:val="00E85475"/>
    <w:rsid w:val="00E87CD4"/>
    <w:rsid w:val="00E90ECA"/>
    <w:rsid w:val="00EA3EE7"/>
    <w:rsid w:val="00EA4EF2"/>
    <w:rsid w:val="00EA75F5"/>
    <w:rsid w:val="00EB0932"/>
    <w:rsid w:val="00EB378D"/>
    <w:rsid w:val="00EB383B"/>
    <w:rsid w:val="00EB4570"/>
    <w:rsid w:val="00EB4B23"/>
    <w:rsid w:val="00EB55F8"/>
    <w:rsid w:val="00EC3839"/>
    <w:rsid w:val="00EC545C"/>
    <w:rsid w:val="00ED077F"/>
    <w:rsid w:val="00ED07AE"/>
    <w:rsid w:val="00ED2359"/>
    <w:rsid w:val="00ED5902"/>
    <w:rsid w:val="00ED5F36"/>
    <w:rsid w:val="00ED64D3"/>
    <w:rsid w:val="00EE16BA"/>
    <w:rsid w:val="00EE1C57"/>
    <w:rsid w:val="00EE4332"/>
    <w:rsid w:val="00EE47EE"/>
    <w:rsid w:val="00EE4B42"/>
    <w:rsid w:val="00EE53DB"/>
    <w:rsid w:val="00EE567F"/>
    <w:rsid w:val="00EE58A1"/>
    <w:rsid w:val="00EE65C9"/>
    <w:rsid w:val="00EE6F1F"/>
    <w:rsid w:val="00EF0669"/>
    <w:rsid w:val="00EF2069"/>
    <w:rsid w:val="00EF43F9"/>
    <w:rsid w:val="00EF7BD6"/>
    <w:rsid w:val="00F002DB"/>
    <w:rsid w:val="00F00B4A"/>
    <w:rsid w:val="00F04392"/>
    <w:rsid w:val="00F0629F"/>
    <w:rsid w:val="00F1265F"/>
    <w:rsid w:val="00F156CE"/>
    <w:rsid w:val="00F163ED"/>
    <w:rsid w:val="00F20320"/>
    <w:rsid w:val="00F24919"/>
    <w:rsid w:val="00F25810"/>
    <w:rsid w:val="00F26153"/>
    <w:rsid w:val="00F2647A"/>
    <w:rsid w:val="00F34973"/>
    <w:rsid w:val="00F43DC1"/>
    <w:rsid w:val="00F50CC7"/>
    <w:rsid w:val="00F5179C"/>
    <w:rsid w:val="00F5627B"/>
    <w:rsid w:val="00F614BB"/>
    <w:rsid w:val="00F65BD8"/>
    <w:rsid w:val="00F66802"/>
    <w:rsid w:val="00F668CF"/>
    <w:rsid w:val="00F66E06"/>
    <w:rsid w:val="00F679A6"/>
    <w:rsid w:val="00F70664"/>
    <w:rsid w:val="00F70A10"/>
    <w:rsid w:val="00F70C41"/>
    <w:rsid w:val="00F73A0E"/>
    <w:rsid w:val="00F75447"/>
    <w:rsid w:val="00F7747B"/>
    <w:rsid w:val="00F8366E"/>
    <w:rsid w:val="00F848FE"/>
    <w:rsid w:val="00F91A8C"/>
    <w:rsid w:val="00F94462"/>
    <w:rsid w:val="00F97BE1"/>
    <w:rsid w:val="00FA08A0"/>
    <w:rsid w:val="00FA130A"/>
    <w:rsid w:val="00FA4006"/>
    <w:rsid w:val="00FA4210"/>
    <w:rsid w:val="00FA7D5A"/>
    <w:rsid w:val="00FB523E"/>
    <w:rsid w:val="00FC130B"/>
    <w:rsid w:val="00FC1EB8"/>
    <w:rsid w:val="00FC3327"/>
    <w:rsid w:val="00FC38C6"/>
    <w:rsid w:val="00FC58CE"/>
    <w:rsid w:val="00FC5C91"/>
    <w:rsid w:val="00FC69E4"/>
    <w:rsid w:val="00FC76C3"/>
    <w:rsid w:val="00FD0FFD"/>
    <w:rsid w:val="00FD158A"/>
    <w:rsid w:val="00FD3D0B"/>
    <w:rsid w:val="00FF4939"/>
    <w:rsid w:val="00FF576A"/>
    <w:rsid w:val="00FF5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2DA7E5"/>
  <w15:docId w15:val="{0EA54564-B3CD-440C-90E7-B53E16FB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PMingLiU" w:cs="Times New Roman"/>
        <w:lang w:val="en-AU" w:eastAsia="en-AU" w:bidi="ar-SA"/>
      </w:rPr>
    </w:rPrDefault>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11"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1"/>
    <w:rsid w:val="00883D2B"/>
    <w:rPr>
      <w:sz w:val="22"/>
      <w:szCs w:val="24"/>
      <w:lang w:val="sv-SE" w:eastAsia="en-US"/>
    </w:rPr>
  </w:style>
  <w:style w:type="paragraph" w:styleId="Heading1">
    <w:name w:val="heading 1"/>
    <w:aliases w:val="Heading 1 Alt+1,rubrik - Alt+1"/>
    <w:basedOn w:val="Normal"/>
    <w:next w:val="BodyText"/>
    <w:link w:val="Heading1Char"/>
    <w:qFormat/>
    <w:rsid w:val="00746D76"/>
    <w:pPr>
      <w:keepNext/>
      <w:numPr>
        <w:numId w:val="3"/>
      </w:numPr>
      <w:spacing w:after="180" w:line="260" w:lineRule="atLeast"/>
      <w:outlineLvl w:val="0"/>
    </w:pPr>
    <w:rPr>
      <w:rFonts w:ascii="Arial" w:hAnsi="Arial"/>
      <w:b/>
      <w:szCs w:val="20"/>
      <w:lang w:val="en-GB"/>
    </w:rPr>
  </w:style>
  <w:style w:type="paragraph" w:styleId="Heading2">
    <w:name w:val="heading 2"/>
    <w:aliases w:val="Heading 2 Alt+2,stycke - Alt+2"/>
    <w:basedOn w:val="Normal"/>
    <w:next w:val="BodyText"/>
    <w:link w:val="Heading2Char"/>
    <w:qFormat/>
    <w:rsid w:val="00746D76"/>
    <w:pPr>
      <w:keepNext/>
      <w:numPr>
        <w:ilvl w:val="1"/>
        <w:numId w:val="3"/>
      </w:numPr>
      <w:spacing w:after="180" w:line="260" w:lineRule="atLeast"/>
      <w:outlineLvl w:val="1"/>
    </w:pPr>
    <w:rPr>
      <w:rFonts w:ascii="Arial" w:hAnsi="Arial"/>
      <w:b/>
      <w:szCs w:val="20"/>
      <w:lang w:val="en-GB"/>
    </w:rPr>
  </w:style>
  <w:style w:type="paragraph" w:styleId="Heading3">
    <w:name w:val="heading 3"/>
    <w:aliases w:val="Heading 3 Alt+3,stycke - Alt+3"/>
    <w:basedOn w:val="Normal"/>
    <w:link w:val="Heading3Char"/>
    <w:qFormat/>
    <w:rsid w:val="00746D76"/>
    <w:pPr>
      <w:numPr>
        <w:ilvl w:val="2"/>
        <w:numId w:val="3"/>
      </w:numPr>
      <w:spacing w:after="180" w:line="260" w:lineRule="atLeast"/>
      <w:outlineLvl w:val="2"/>
    </w:pPr>
    <w:rPr>
      <w:szCs w:val="20"/>
      <w:lang w:val="en-GB"/>
    </w:rPr>
  </w:style>
  <w:style w:type="paragraph" w:styleId="Heading4">
    <w:name w:val="heading 4"/>
    <w:aliases w:val="Heading 4 Alt+4"/>
    <w:basedOn w:val="Normal"/>
    <w:link w:val="Heading4Char"/>
    <w:qFormat/>
    <w:rsid w:val="00746D76"/>
    <w:pPr>
      <w:numPr>
        <w:ilvl w:val="3"/>
        <w:numId w:val="3"/>
      </w:numPr>
      <w:spacing w:after="180" w:line="260" w:lineRule="atLeast"/>
      <w:outlineLvl w:val="3"/>
    </w:pPr>
    <w:rPr>
      <w:szCs w:val="20"/>
      <w:lang w:val="en-GB"/>
    </w:rPr>
  </w:style>
  <w:style w:type="paragraph" w:styleId="Heading5">
    <w:name w:val="heading 5"/>
    <w:basedOn w:val="Normal"/>
    <w:link w:val="Heading5Char"/>
    <w:qFormat/>
    <w:rsid w:val="00746D76"/>
    <w:pPr>
      <w:numPr>
        <w:ilvl w:val="4"/>
        <w:numId w:val="3"/>
      </w:numPr>
      <w:spacing w:after="180" w:line="260" w:lineRule="atLeast"/>
      <w:outlineLvl w:val="4"/>
    </w:pPr>
    <w:rPr>
      <w:szCs w:val="20"/>
      <w:lang w:val="en-GB"/>
    </w:rPr>
  </w:style>
  <w:style w:type="paragraph" w:styleId="Heading6">
    <w:name w:val="heading 6"/>
    <w:basedOn w:val="Normal"/>
    <w:link w:val="Heading6Char"/>
    <w:qFormat/>
    <w:rsid w:val="00746D76"/>
    <w:pPr>
      <w:numPr>
        <w:ilvl w:val="5"/>
        <w:numId w:val="3"/>
      </w:numPr>
      <w:spacing w:after="180" w:line="260" w:lineRule="atLeast"/>
      <w:outlineLvl w:val="5"/>
    </w:pPr>
    <w:rPr>
      <w:szCs w:val="20"/>
      <w:lang w:val="en-GB"/>
    </w:rPr>
  </w:style>
  <w:style w:type="paragraph" w:styleId="Heading7">
    <w:name w:val="heading 7"/>
    <w:basedOn w:val="Normal"/>
    <w:next w:val="Normal"/>
    <w:link w:val="Heading7Char"/>
    <w:qFormat/>
    <w:rsid w:val="000F5A53"/>
    <w:pPr>
      <w:keepNext/>
      <w:tabs>
        <w:tab w:val="left" w:pos="2835"/>
        <w:tab w:val="left" w:pos="4536"/>
        <w:tab w:val="left" w:pos="6379"/>
      </w:tabs>
      <w:outlineLvl w:val="6"/>
    </w:pPr>
    <w:rPr>
      <w:u w:val="single"/>
      <w:lang w:val="en-GB"/>
    </w:rPr>
  </w:style>
  <w:style w:type="paragraph" w:styleId="Heading8">
    <w:name w:val="heading 8"/>
    <w:basedOn w:val="Normal"/>
    <w:next w:val="Normal"/>
    <w:link w:val="Heading8Char"/>
    <w:qFormat/>
    <w:rsid w:val="000F5A53"/>
    <w:pPr>
      <w:spacing w:after="240"/>
      <w:outlineLvl w:val="7"/>
    </w:pPr>
    <w:rPr>
      <w:rFonts w:eastAsia="Times New Roman"/>
      <w:sz w:val="24"/>
      <w:lang w:val="en-GB"/>
    </w:rPr>
  </w:style>
  <w:style w:type="paragraph" w:styleId="Heading9">
    <w:name w:val="heading 9"/>
    <w:basedOn w:val="Normal"/>
    <w:next w:val="Normal"/>
    <w:link w:val="Heading9Char"/>
    <w:qFormat/>
    <w:rsid w:val="000F5A53"/>
    <w:pPr>
      <w:spacing w:after="240"/>
      <w:outlineLvl w:val="8"/>
    </w:pPr>
    <w:rPr>
      <w:rFonts w:eastAsia="Times New Roman"/>
      <w:sz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MKAddressInfo" w:customStyle="1">
    <w:name w:val="BMK Address Info"/>
    <w:link w:val="BMKAddressInfoChar"/>
    <w:semiHidden/>
    <w:rsid w:val="00746D76"/>
    <w:pPr>
      <w:spacing w:after="200" w:line="200" w:lineRule="atLeast"/>
    </w:pPr>
    <w:rPr>
      <w:rFonts w:ascii="Arial" w:hAnsi="Arial"/>
      <w:noProof/>
      <w:sz w:val="16"/>
      <w:szCs w:val="24"/>
      <w:lang w:eastAsia="en-US"/>
    </w:rPr>
  </w:style>
  <w:style w:type="paragraph" w:styleId="BMKCities" w:customStyle="1">
    <w:name w:val="BMK Cities"/>
    <w:semiHidden/>
    <w:rsid w:val="00746D76"/>
    <w:pPr>
      <w:spacing w:before="30"/>
    </w:pPr>
    <w:rPr>
      <w:rFonts w:ascii="Arial" w:hAnsi="Arial"/>
      <w:noProof/>
      <w:spacing w:val="2"/>
      <w:sz w:val="11"/>
      <w:szCs w:val="11"/>
      <w:lang w:eastAsia="en-US"/>
    </w:rPr>
  </w:style>
  <w:style w:type="paragraph" w:styleId="BMKDeliveryPhrase" w:customStyle="1">
    <w:name w:val="BMK Delivery Phrase"/>
    <w:basedOn w:val="BMKAddressInfo"/>
    <w:semiHidden/>
    <w:rsid w:val="00746D76"/>
    <w:pPr>
      <w:framePr w:w="2943" w:h="1734" w:wrap="around" w:hAnchor="page" w:vAnchor="text" w:x="8533" w:y="208" w:hRule="exact"/>
      <w:ind w:left="57"/>
    </w:pPr>
    <w:rPr>
      <w:b/>
    </w:rPr>
  </w:style>
  <w:style w:type="paragraph" w:styleId="BMKLegalNoticePhrase" w:customStyle="1">
    <w:name w:val="BMK Legal Notice Phrase"/>
    <w:basedOn w:val="Normal"/>
    <w:semiHidden/>
    <w:rsid w:val="00746D76"/>
    <w:pPr>
      <w:spacing w:before="260" w:after="180" w:line="260" w:lineRule="atLeast"/>
    </w:pPr>
    <w:rPr>
      <w:rFonts w:ascii="Arial" w:hAnsi="Arial" w:cs="Arial"/>
      <w:b/>
      <w:caps/>
      <w:szCs w:val="22"/>
      <w:lang w:val="en-GB"/>
    </w:rPr>
  </w:style>
  <w:style w:type="paragraph" w:styleId="BMKMemberFirmName" w:customStyle="1">
    <w:name w:val="BMK Member Firm Name"/>
    <w:basedOn w:val="BMKAddressInfo"/>
    <w:next w:val="BMKAddressInfo"/>
    <w:link w:val="BMKMemberFirmNameChar"/>
    <w:semiHidden/>
    <w:rsid w:val="00746D76"/>
    <w:pPr>
      <w:spacing w:after="0"/>
    </w:pPr>
    <w:rPr>
      <w:b/>
    </w:rPr>
  </w:style>
  <w:style w:type="paragraph" w:styleId="BMKRegions" w:customStyle="1">
    <w:name w:val="BMK Regions"/>
    <w:basedOn w:val="BMKCities"/>
    <w:next w:val="BMKCities"/>
    <w:semiHidden/>
    <w:rsid w:val="00746D76"/>
    <w:pPr>
      <w:spacing w:before="0"/>
    </w:pPr>
    <w:rPr>
      <w:rFonts w:ascii="Arial Black" w:hAnsi="Arial Black"/>
      <w:szCs w:val="24"/>
    </w:rPr>
  </w:style>
  <w:style w:type="paragraph" w:styleId="BMKMultiOffice" w:customStyle="1">
    <w:name w:val="BMK Multi Office"/>
    <w:basedOn w:val="BMKRegions"/>
    <w:next w:val="Normal"/>
    <w:semiHidden/>
    <w:rsid w:val="00746D76"/>
  </w:style>
  <w:style w:type="paragraph" w:styleId="BMKMultiOfficeAddress" w:customStyle="1">
    <w:name w:val="BMK Multi Office Address"/>
    <w:basedOn w:val="BMKCities"/>
    <w:semiHidden/>
    <w:rsid w:val="00746D76"/>
  </w:style>
  <w:style w:type="paragraph" w:styleId="BMKPartnerList" w:customStyle="1">
    <w:name w:val="BMK Partner List"/>
    <w:basedOn w:val="BMKCities"/>
    <w:semiHidden/>
    <w:rsid w:val="00746D76"/>
    <w:pPr>
      <w:adjustRightInd w:val="0"/>
      <w:snapToGrid w:val="0"/>
      <w:spacing w:before="0" w:after="20"/>
    </w:pPr>
    <w:rPr>
      <w:rFonts w:cs="Arial"/>
      <w:caps/>
      <w:spacing w:val="0"/>
      <w:sz w:val="9"/>
      <w:szCs w:val="12"/>
    </w:rPr>
  </w:style>
  <w:style w:type="paragraph" w:styleId="BMKQualifier" w:customStyle="1">
    <w:name w:val="BMK Qualifier"/>
    <w:semiHidden/>
    <w:rsid w:val="00746D76"/>
    <w:pPr>
      <w:spacing w:line="170" w:lineRule="atLeast"/>
    </w:pPr>
    <w:rPr>
      <w:rFonts w:ascii="Arial" w:hAnsi="Arial"/>
      <w:caps/>
      <w:noProof/>
      <w:sz w:val="13"/>
      <w:szCs w:val="13"/>
      <w:lang w:eastAsia="en-US"/>
    </w:rPr>
  </w:style>
  <w:style w:type="paragraph" w:styleId="BMKRefInfo" w:customStyle="1">
    <w:name w:val="BMK Ref Info"/>
    <w:basedOn w:val="BMKAddressInfo"/>
    <w:semiHidden/>
    <w:rsid w:val="00746D76"/>
    <w:pPr>
      <w:framePr w:w="2943" w:h="1734" w:wrap="around" w:hAnchor="page" w:vAnchor="text" w:x="8533" w:y="208" w:hRule="exact"/>
      <w:ind w:left="57"/>
    </w:pPr>
  </w:style>
  <w:style w:type="paragraph" w:styleId="BMKRecipient1" w:customStyle="1">
    <w:name w:val="BMK Recipient1"/>
    <w:basedOn w:val="Normal"/>
    <w:semiHidden/>
    <w:rsid w:val="00746D76"/>
    <w:pPr>
      <w:spacing w:line="260" w:lineRule="atLeast"/>
    </w:pPr>
    <w:rPr>
      <w:lang w:val="en-GB"/>
    </w:rPr>
  </w:style>
  <w:style w:type="paragraph" w:styleId="Footer">
    <w:name w:val="footer"/>
    <w:aliases w:val="B&amp;B Footer"/>
    <w:basedOn w:val="Normal"/>
    <w:link w:val="FooterChar"/>
    <w:uiPriority w:val="99"/>
    <w:rsid w:val="00746D76"/>
    <w:pPr>
      <w:tabs>
        <w:tab w:val="right" w:pos="9350"/>
      </w:tabs>
      <w:spacing w:line="200" w:lineRule="atLeast"/>
    </w:pPr>
    <w:rPr>
      <w:rFonts w:ascii="Arial" w:hAnsi="Arial"/>
      <w:noProof/>
      <w:sz w:val="16"/>
      <w:lang w:val="en-GB"/>
    </w:rPr>
  </w:style>
  <w:style w:type="character" w:styleId="FootnoteReference">
    <w:name w:val="footnote reference"/>
    <w:rsid w:val="00746D76"/>
    <w:rPr>
      <w:vertAlign w:val="superscript"/>
    </w:rPr>
  </w:style>
  <w:style w:type="paragraph" w:styleId="Header">
    <w:name w:val="header"/>
    <w:aliases w:val="B&amp;B Header"/>
    <w:basedOn w:val="Normal"/>
    <w:link w:val="HeaderChar"/>
    <w:uiPriority w:val="11"/>
    <w:rsid w:val="00746D76"/>
    <w:rPr>
      <w:lang w:val="en-GB"/>
    </w:rPr>
  </w:style>
  <w:style w:type="paragraph" w:styleId="ListNumber">
    <w:name w:val="List Number"/>
    <w:basedOn w:val="Normal"/>
    <w:qFormat/>
    <w:rsid w:val="00746D76"/>
    <w:pPr>
      <w:numPr>
        <w:numId w:val="4"/>
      </w:numPr>
      <w:spacing w:after="180" w:line="260" w:lineRule="atLeast"/>
    </w:pPr>
    <w:rPr>
      <w:lang w:val="en-GB"/>
    </w:rPr>
  </w:style>
  <w:style w:type="paragraph" w:styleId="FootnoteText">
    <w:name w:val="footnote text"/>
    <w:basedOn w:val="Normal"/>
    <w:link w:val="FootnoteTextChar"/>
    <w:rsid w:val="00746D76"/>
    <w:rPr>
      <w:sz w:val="18"/>
      <w:szCs w:val="20"/>
      <w:lang w:val="en-GB"/>
    </w:rPr>
  </w:style>
  <w:style w:type="paragraph" w:styleId="Bullet1" w:customStyle="1">
    <w:name w:val="Bullet 1"/>
    <w:basedOn w:val="Normal"/>
    <w:uiPriority w:val="8"/>
    <w:qFormat/>
    <w:rsid w:val="00746D76"/>
    <w:pPr>
      <w:numPr>
        <w:numId w:val="1"/>
      </w:numPr>
      <w:spacing w:after="180" w:line="260" w:lineRule="atLeast"/>
    </w:pPr>
    <w:rPr>
      <w:lang w:val="en-GB"/>
    </w:rPr>
  </w:style>
  <w:style w:type="paragraph" w:styleId="BMKSubject" w:customStyle="1">
    <w:name w:val="BMK Subject"/>
    <w:basedOn w:val="Normal"/>
    <w:semiHidden/>
    <w:rsid w:val="00746D76"/>
    <w:pPr>
      <w:spacing w:line="260" w:lineRule="atLeast"/>
    </w:pPr>
    <w:rPr>
      <w:rFonts w:ascii="Arial" w:hAnsi="Arial" w:cs="Arial"/>
      <w:b/>
      <w:bCs/>
      <w:lang w:val="en-GB"/>
    </w:rPr>
  </w:style>
  <w:style w:type="character" w:styleId="BMKAddressInfoChar" w:customStyle="1">
    <w:name w:val="BMK Address Info Char"/>
    <w:link w:val="BMKAddressInfo"/>
    <w:semiHidden/>
    <w:rsid w:val="00746D76"/>
    <w:rPr>
      <w:rFonts w:ascii="Arial" w:hAnsi="Arial"/>
      <w:noProof/>
      <w:sz w:val="16"/>
      <w:szCs w:val="24"/>
      <w:lang w:eastAsia="en-US"/>
    </w:rPr>
  </w:style>
  <w:style w:type="paragraph" w:styleId="BMKPrivacyText" w:customStyle="1">
    <w:name w:val="BMK Privacy Text"/>
    <w:basedOn w:val="Footer"/>
    <w:link w:val="BMKPrivacyTextChar"/>
    <w:semiHidden/>
    <w:rsid w:val="00746D76"/>
  </w:style>
  <w:style w:type="paragraph" w:styleId="OtherContact" w:customStyle="1">
    <w:name w:val="OtherContact"/>
    <w:basedOn w:val="Normal"/>
    <w:semiHidden/>
    <w:rsid w:val="00746D76"/>
    <w:rPr>
      <w:rFonts w:ascii="Arial" w:hAnsi="Arial" w:cs="Arial"/>
      <w:sz w:val="16"/>
      <w:lang w:val="en-GB"/>
    </w:rPr>
  </w:style>
  <w:style w:type="paragraph" w:styleId="Bullet2" w:customStyle="1">
    <w:name w:val="Bullet 2"/>
    <w:basedOn w:val="Normal"/>
    <w:uiPriority w:val="8"/>
    <w:qFormat/>
    <w:rsid w:val="00746D76"/>
    <w:pPr>
      <w:numPr>
        <w:numId w:val="2"/>
      </w:numPr>
      <w:spacing w:line="260" w:lineRule="atLeast"/>
    </w:pPr>
    <w:rPr>
      <w:lang w:val="en-GB"/>
    </w:rPr>
  </w:style>
  <w:style w:type="character" w:styleId="Definition" w:customStyle="1">
    <w:name w:val="Definition"/>
    <w:basedOn w:val="DefaultParagraphFont"/>
    <w:uiPriority w:val="3"/>
    <w:rsid w:val="00746D76"/>
    <w:rPr>
      <w:b/>
      <w:i/>
      <w:sz w:val="22"/>
    </w:rPr>
  </w:style>
  <w:style w:type="character" w:styleId="PageNumber">
    <w:name w:val="page number"/>
    <w:basedOn w:val="DefaultParagraphFont"/>
    <w:uiPriority w:val="99"/>
    <w:rsid w:val="00746D76"/>
  </w:style>
  <w:style w:type="paragraph" w:styleId="LetterDetail" w:customStyle="1">
    <w:name w:val="LetterDetail"/>
    <w:basedOn w:val="Normal"/>
    <w:semiHidden/>
    <w:rsid w:val="00746D76"/>
    <w:pPr>
      <w:spacing w:line="260" w:lineRule="atLeast"/>
    </w:pPr>
    <w:rPr>
      <w:lang w:val="en-GB"/>
    </w:rPr>
  </w:style>
  <w:style w:type="paragraph" w:styleId="BMKLetterCaption" w:customStyle="1">
    <w:name w:val="BMK LetterCaption"/>
    <w:basedOn w:val="BMKLegalNoticePhrase"/>
    <w:next w:val="NormalSingle"/>
    <w:semiHidden/>
    <w:rsid w:val="00746D76"/>
    <w:pPr>
      <w:spacing w:before="0"/>
    </w:pPr>
  </w:style>
  <w:style w:type="paragraph" w:styleId="BMKco-brand" w:customStyle="1">
    <w:name w:val="BMK co-brand"/>
    <w:semiHidden/>
    <w:rsid w:val="00746D76"/>
    <w:pPr>
      <w:spacing w:line="170" w:lineRule="atLeast"/>
    </w:pPr>
    <w:rPr>
      <w:rFonts w:ascii="Arial" w:hAnsi="Arial" w:eastAsia="Times New Roman"/>
      <w:caps/>
      <w:sz w:val="13"/>
      <w:lang w:val="en-US" w:eastAsia="en-US"/>
    </w:rPr>
  </w:style>
  <w:style w:type="character" w:styleId="Highlight" w:customStyle="1">
    <w:name w:val="Highlight"/>
    <w:semiHidden/>
    <w:rsid w:val="00746D76"/>
    <w:rPr>
      <w:rFonts w:ascii="Arial" w:hAnsi="Arial"/>
      <w:b/>
    </w:rPr>
  </w:style>
  <w:style w:type="paragraph" w:styleId="TableText" w:customStyle="1">
    <w:name w:val="Table Text"/>
    <w:basedOn w:val="Normal"/>
    <w:uiPriority w:val="6"/>
    <w:semiHidden/>
    <w:rsid w:val="00746D76"/>
    <w:pPr>
      <w:tabs>
        <w:tab w:val="right" w:pos="9072"/>
      </w:tabs>
      <w:spacing w:after="180" w:line="260" w:lineRule="atLeast"/>
    </w:pPr>
    <w:rPr>
      <w:lang w:val="en-GB"/>
    </w:rPr>
  </w:style>
  <w:style w:type="paragraph" w:styleId="TableHeading" w:customStyle="1">
    <w:name w:val="Table Heading"/>
    <w:basedOn w:val="Normal"/>
    <w:uiPriority w:val="8"/>
    <w:semiHidden/>
    <w:rsid w:val="00746D76"/>
    <w:pPr>
      <w:tabs>
        <w:tab w:val="right" w:pos="9072"/>
      </w:tabs>
      <w:spacing w:after="180" w:line="260" w:lineRule="atLeast"/>
    </w:pPr>
    <w:rPr>
      <w:rFonts w:ascii="Arial" w:hAnsi="Arial"/>
      <w:b/>
      <w:sz w:val="20"/>
      <w:lang w:val="en-GB"/>
    </w:rPr>
  </w:style>
  <w:style w:type="paragraph" w:styleId="ListNumber2">
    <w:name w:val="List Number 2"/>
    <w:basedOn w:val="Normal"/>
    <w:qFormat/>
    <w:rsid w:val="00746D76"/>
    <w:pPr>
      <w:numPr>
        <w:ilvl w:val="1"/>
        <w:numId w:val="4"/>
      </w:numPr>
      <w:spacing w:after="180" w:line="260" w:lineRule="atLeast"/>
    </w:pPr>
    <w:rPr>
      <w:lang w:val="en-GB"/>
    </w:rPr>
  </w:style>
  <w:style w:type="paragraph" w:styleId="ListNumber3">
    <w:name w:val="List Number 3"/>
    <w:basedOn w:val="Normal"/>
    <w:qFormat/>
    <w:rsid w:val="00746D76"/>
    <w:pPr>
      <w:numPr>
        <w:ilvl w:val="2"/>
        <w:numId w:val="4"/>
      </w:numPr>
      <w:spacing w:after="180" w:line="260" w:lineRule="atLeast"/>
    </w:pPr>
    <w:rPr>
      <w:lang w:val="en-GB"/>
    </w:rPr>
  </w:style>
  <w:style w:type="paragraph" w:styleId="ListNumber4">
    <w:name w:val="List Number 4"/>
    <w:basedOn w:val="Normal"/>
    <w:qFormat/>
    <w:rsid w:val="00746D76"/>
    <w:pPr>
      <w:numPr>
        <w:ilvl w:val="3"/>
        <w:numId w:val="4"/>
      </w:numPr>
      <w:spacing w:after="180" w:line="260" w:lineRule="atLeast"/>
    </w:pPr>
    <w:rPr>
      <w:lang w:val="en-GB"/>
    </w:rPr>
  </w:style>
  <w:style w:type="paragraph" w:styleId="BodyText">
    <w:name w:val="Body Text"/>
    <w:aliases w:val="B&amp;B Body Text"/>
    <w:basedOn w:val="Normal"/>
    <w:link w:val="BodyTextChar"/>
    <w:qFormat/>
    <w:rsid w:val="00746D76"/>
    <w:pPr>
      <w:spacing w:after="180" w:line="260" w:lineRule="atLeast"/>
    </w:pPr>
    <w:rPr>
      <w:lang w:val="en-GB"/>
    </w:rPr>
  </w:style>
  <w:style w:type="paragraph" w:styleId="NormalSingle" w:customStyle="1">
    <w:name w:val="Normal Single"/>
    <w:basedOn w:val="Normal"/>
    <w:uiPriority w:val="6"/>
    <w:semiHidden/>
    <w:rsid w:val="00746D76"/>
    <w:pPr>
      <w:spacing w:line="0" w:lineRule="atLeast"/>
    </w:pPr>
    <w:rPr>
      <w:rFonts w:eastAsia="Times New Roman"/>
      <w:lang w:val="en-GB"/>
    </w:rPr>
  </w:style>
  <w:style w:type="character" w:styleId="Emphasis">
    <w:name w:val="Emphasis"/>
    <w:qFormat/>
    <w:rsid w:val="00746D76"/>
    <w:rPr>
      <w:i/>
      <w:iCs/>
    </w:rPr>
  </w:style>
  <w:style w:type="character" w:styleId="BMKMemberFirmNameChar" w:customStyle="1">
    <w:name w:val="BMK Member Firm Name Char"/>
    <w:link w:val="BMKMemberFirmName"/>
    <w:semiHidden/>
    <w:rsid w:val="00746D76"/>
    <w:rPr>
      <w:rFonts w:ascii="Arial" w:hAnsi="Arial"/>
      <w:b/>
      <w:noProof/>
      <w:sz w:val="16"/>
      <w:szCs w:val="24"/>
      <w:lang w:eastAsia="en-US"/>
    </w:rPr>
  </w:style>
  <w:style w:type="paragraph" w:styleId="BMKAddressInfoHK" w:customStyle="1">
    <w:name w:val="BMK Address Info HK"/>
    <w:semiHidden/>
    <w:rsid w:val="00746D76"/>
    <w:pPr>
      <w:spacing w:after="200" w:line="200" w:lineRule="atLeast"/>
    </w:pPr>
    <w:rPr>
      <w:rFonts w:ascii="Arial" w:hAnsi="Arial"/>
      <w:noProof/>
      <w:sz w:val="16"/>
      <w:szCs w:val="32"/>
      <w:lang w:val="en-US"/>
    </w:rPr>
  </w:style>
  <w:style w:type="paragraph" w:styleId="BMKDocumentNameHK" w:customStyle="1">
    <w:name w:val="BMK Document Name HK"/>
    <w:basedOn w:val="BMKAddressInfoHK"/>
    <w:next w:val="BMKMemberFirmName"/>
    <w:semiHidden/>
    <w:rsid w:val="00746D76"/>
    <w:rPr>
      <w:rFonts w:ascii="Arial Black" w:hAnsi="Arial Black"/>
      <w:sz w:val="18"/>
    </w:rPr>
  </w:style>
  <w:style w:type="paragraph" w:styleId="BMKPartnerListHK" w:customStyle="1">
    <w:name w:val="BMKPartnerListHK"/>
    <w:basedOn w:val="Normal"/>
    <w:semiHidden/>
    <w:rsid w:val="00746D76"/>
    <w:pPr>
      <w:spacing w:before="20"/>
    </w:pPr>
    <w:rPr>
      <w:rFonts w:ascii="Arial" w:hAnsi="Arial"/>
      <w:caps/>
      <w:noProof/>
      <w:sz w:val="9"/>
      <w:szCs w:val="9"/>
      <w:lang w:val="en-GB"/>
    </w:rPr>
  </w:style>
  <w:style w:type="character" w:styleId="FooterChar" w:customStyle="1">
    <w:name w:val="Footer Char"/>
    <w:aliases w:val="B&amp;B Footer Char"/>
    <w:link w:val="Footer"/>
    <w:uiPriority w:val="99"/>
    <w:rsid w:val="00746D76"/>
    <w:rPr>
      <w:rFonts w:ascii="Arial" w:hAnsi="Arial"/>
      <w:noProof/>
      <w:sz w:val="16"/>
      <w:szCs w:val="24"/>
      <w:lang w:eastAsia="en-US"/>
    </w:rPr>
  </w:style>
  <w:style w:type="paragraph" w:styleId="BMKDocumentName" w:customStyle="1">
    <w:name w:val="BMK Document Name"/>
    <w:basedOn w:val="Normal"/>
    <w:next w:val="Normal"/>
    <w:semiHidden/>
    <w:rsid w:val="00746D76"/>
    <w:pPr>
      <w:tabs>
        <w:tab w:val="left" w:pos="2761"/>
        <w:tab w:val="left" w:pos="3470"/>
        <w:tab w:val="left" w:pos="4179"/>
        <w:tab w:val="left" w:pos="4888"/>
        <w:tab w:val="right" w:pos="9849"/>
      </w:tabs>
      <w:spacing w:after="200" w:line="200" w:lineRule="atLeast"/>
    </w:pPr>
    <w:rPr>
      <w:rFonts w:ascii="Arial Black" w:hAnsi="Arial Black"/>
      <w:noProof/>
      <w:sz w:val="18"/>
      <w:lang w:val="en-GB"/>
    </w:rPr>
  </w:style>
  <w:style w:type="paragraph" w:styleId="BMKHeaderLogoSHI" w:customStyle="1">
    <w:name w:val="BMKHeaderLogoSHI"/>
    <w:semiHidden/>
    <w:rsid w:val="00746D76"/>
    <w:pPr>
      <w:tabs>
        <w:tab w:val="left" w:pos="709"/>
        <w:tab w:val="left" w:pos="1418"/>
        <w:tab w:val="left" w:pos="2126"/>
        <w:tab w:val="left" w:pos="2835"/>
        <w:tab w:val="right" w:pos="7876"/>
      </w:tabs>
      <w:spacing w:after="140" w:line="260" w:lineRule="atLeast"/>
    </w:pPr>
    <w:rPr>
      <w:sz w:val="22"/>
      <w:szCs w:val="24"/>
      <w:lang w:eastAsia="en-US"/>
    </w:rPr>
  </w:style>
  <w:style w:type="paragraph" w:styleId="BMKPrivacyTitle" w:customStyle="1">
    <w:name w:val="BMK Privacy Title"/>
    <w:basedOn w:val="Normal"/>
    <w:semiHidden/>
    <w:rsid w:val="00746D76"/>
    <w:pPr>
      <w:spacing w:before="260" w:after="140" w:line="240" w:lineRule="atLeast"/>
    </w:pPr>
    <w:rPr>
      <w:rFonts w:ascii="Arial Black" w:hAnsi="Arial Black"/>
      <w:sz w:val="18"/>
      <w:lang w:val="en-GB"/>
    </w:rPr>
  </w:style>
  <w:style w:type="character" w:styleId="BMKPrivacyTextChar" w:customStyle="1">
    <w:name w:val="BMK Privacy Text Char"/>
    <w:link w:val="BMKPrivacyText"/>
    <w:semiHidden/>
    <w:rsid w:val="00746D76"/>
    <w:rPr>
      <w:rFonts w:ascii="Arial" w:hAnsi="Arial"/>
      <w:noProof/>
      <w:sz w:val="16"/>
      <w:szCs w:val="24"/>
      <w:lang w:eastAsia="en-US"/>
    </w:rPr>
  </w:style>
  <w:style w:type="paragraph" w:styleId="BodyTextFirstIndent">
    <w:name w:val="Body Text First Indent"/>
    <w:basedOn w:val="BodyText"/>
    <w:link w:val="BodyTextFirstIndentChar"/>
    <w:rsid w:val="00746D76"/>
    <w:pPr>
      <w:spacing w:after="120" w:line="240" w:lineRule="auto"/>
      <w:ind w:firstLine="210"/>
    </w:pPr>
  </w:style>
  <w:style w:type="paragraph" w:styleId="FooterIndent" w:customStyle="1">
    <w:name w:val="Footer Indent"/>
    <w:basedOn w:val="Footer"/>
    <w:semiHidden/>
    <w:rsid w:val="00746D76"/>
    <w:pPr>
      <w:ind w:left="1208"/>
    </w:pPr>
  </w:style>
  <w:style w:type="paragraph" w:styleId="BMKCitiesSpace" w:customStyle="1">
    <w:name w:val="BMK Cities Space"/>
    <w:basedOn w:val="BMKCities"/>
    <w:semiHidden/>
    <w:rsid w:val="00746D76"/>
    <w:pPr>
      <w:spacing w:before="0"/>
    </w:pPr>
  </w:style>
  <w:style w:type="character" w:styleId="Hyperlink">
    <w:name w:val="Hyperlink"/>
    <w:uiPriority w:val="99"/>
    <w:rsid w:val="00746D76"/>
    <w:rPr>
      <w:color w:val="0000FF"/>
      <w:u w:val="single"/>
    </w:rPr>
  </w:style>
  <w:style w:type="paragraph" w:styleId="BMKSalutation" w:customStyle="1">
    <w:name w:val="BMK Salutation"/>
    <w:basedOn w:val="Normal"/>
    <w:semiHidden/>
    <w:rsid w:val="00746D76"/>
    <w:pPr>
      <w:spacing w:line="260" w:lineRule="atLeast"/>
    </w:pPr>
    <w:rPr>
      <w:lang w:val="en-GB"/>
    </w:rPr>
  </w:style>
  <w:style w:type="paragraph" w:styleId="BMKDate" w:customStyle="1">
    <w:name w:val="BMKDate"/>
    <w:basedOn w:val="Normal"/>
    <w:semiHidden/>
    <w:rsid w:val="00746D76"/>
    <w:pPr>
      <w:spacing w:line="260" w:lineRule="atLeast"/>
    </w:pPr>
    <w:rPr>
      <w:lang w:val="en-GB"/>
    </w:rPr>
  </w:style>
  <w:style w:type="paragraph" w:styleId="BMKAddress1" w:customStyle="1">
    <w:name w:val="BMK Address1"/>
    <w:basedOn w:val="Normal"/>
    <w:semiHidden/>
    <w:rsid w:val="00746D76"/>
    <w:pPr>
      <w:spacing w:line="260" w:lineRule="atLeast"/>
    </w:pPr>
    <w:rPr>
      <w:lang w:val="en-GB"/>
    </w:rPr>
  </w:style>
  <w:style w:type="paragraph" w:styleId="BMKAttention" w:customStyle="1">
    <w:name w:val="BMK Attention"/>
    <w:basedOn w:val="Normal"/>
    <w:semiHidden/>
    <w:rsid w:val="00746D76"/>
    <w:pPr>
      <w:spacing w:line="260" w:lineRule="atLeast"/>
    </w:pPr>
    <w:rPr>
      <w:lang w:val="en-GB"/>
    </w:rPr>
  </w:style>
  <w:style w:type="paragraph" w:styleId="BMKSubtitle" w:customStyle="1">
    <w:name w:val="BMK Subtitle"/>
    <w:basedOn w:val="Normal"/>
    <w:next w:val="BodyText"/>
    <w:semiHidden/>
    <w:rsid w:val="00746D76"/>
    <w:pPr>
      <w:spacing w:after="180" w:line="260" w:lineRule="atLeast"/>
    </w:pPr>
    <w:rPr>
      <w:rFonts w:ascii="Arial" w:hAnsi="Arial" w:eastAsia="Times New Roman"/>
      <w:sz w:val="32"/>
      <w:lang w:val="en-GB"/>
    </w:rPr>
  </w:style>
  <w:style w:type="paragraph" w:styleId="BMKTitle" w:customStyle="1">
    <w:name w:val="BMK Title"/>
    <w:basedOn w:val="Normal"/>
    <w:next w:val="BodyText"/>
    <w:semiHidden/>
    <w:rsid w:val="00746D76"/>
    <w:pPr>
      <w:spacing w:after="180" w:line="260" w:lineRule="atLeast"/>
    </w:pPr>
    <w:rPr>
      <w:rFonts w:ascii="Arial" w:hAnsi="Arial" w:eastAsia="Times New Roman"/>
      <w:sz w:val="48"/>
      <w:lang w:val="en-GB"/>
    </w:rPr>
  </w:style>
  <w:style w:type="character" w:styleId="BookTitle">
    <w:name w:val="Book Title"/>
    <w:basedOn w:val="DefaultParagraphFont"/>
    <w:uiPriority w:val="33"/>
    <w:rsid w:val="00746D76"/>
    <w:rPr>
      <w:b/>
      <w:bCs/>
      <w:smallCaps/>
      <w:spacing w:val="5"/>
    </w:rPr>
  </w:style>
  <w:style w:type="character" w:styleId="Strong">
    <w:name w:val="Strong"/>
    <w:basedOn w:val="DefaultParagraphFont"/>
    <w:qFormat/>
    <w:rsid w:val="00746D76"/>
    <w:rPr>
      <w:b/>
      <w:bCs/>
    </w:rPr>
  </w:style>
  <w:style w:type="character" w:styleId="SubtleEmphasis">
    <w:name w:val="Subtle Emphasis"/>
    <w:basedOn w:val="DefaultParagraphFont"/>
    <w:qFormat/>
    <w:rsid w:val="00746D76"/>
    <w:rPr>
      <w:i/>
      <w:iCs/>
      <w:color w:val="9E9FA2" w:themeColor="text1" w:themeTint="7F"/>
    </w:rPr>
  </w:style>
  <w:style w:type="character" w:styleId="SubtleReference">
    <w:name w:val="Subtle Reference"/>
    <w:basedOn w:val="DefaultParagraphFont"/>
    <w:qFormat/>
    <w:rsid w:val="00746D76"/>
    <w:rPr>
      <w:smallCaps/>
      <w:color w:val="EBB700" w:themeColor="accent2"/>
      <w:u w:val="single"/>
    </w:rPr>
  </w:style>
  <w:style w:type="paragraph" w:styleId="NoSpacing">
    <w:name w:val="No Spacing"/>
    <w:qFormat/>
    <w:rsid w:val="00746D76"/>
    <w:pPr>
      <w:tabs>
        <w:tab w:val="left" w:pos="709"/>
        <w:tab w:val="left" w:pos="1418"/>
        <w:tab w:val="left" w:pos="2126"/>
        <w:tab w:val="left" w:pos="2835"/>
        <w:tab w:val="right" w:pos="7876"/>
      </w:tabs>
    </w:pPr>
    <w:rPr>
      <w:sz w:val="22"/>
      <w:szCs w:val="24"/>
      <w:lang w:val="en-US" w:eastAsia="en-US"/>
    </w:rPr>
  </w:style>
  <w:style w:type="character" w:styleId="IntenseEmphasis">
    <w:name w:val="Intense Emphasis"/>
    <w:basedOn w:val="DefaultParagraphFont"/>
    <w:qFormat/>
    <w:rsid w:val="00746D76"/>
    <w:rPr>
      <w:b/>
      <w:bCs/>
      <w:i/>
      <w:iCs/>
      <w:color w:val="A71930" w:themeColor="accent1"/>
    </w:rPr>
  </w:style>
  <w:style w:type="paragraph" w:styleId="IntenseQuote">
    <w:name w:val="Intense Quote"/>
    <w:basedOn w:val="Normal"/>
    <w:next w:val="Normal"/>
    <w:link w:val="IntenseQuoteChar"/>
    <w:uiPriority w:val="30"/>
    <w:qFormat/>
    <w:rsid w:val="00746D76"/>
    <w:pPr>
      <w:pBdr>
        <w:bottom w:val="single" w:color="A71930" w:themeColor="accent1" w:sz="4" w:space="4"/>
      </w:pBdr>
      <w:spacing w:before="200" w:after="280"/>
      <w:ind w:left="936" w:right="936"/>
    </w:pPr>
    <w:rPr>
      <w:b/>
      <w:bCs/>
      <w:i/>
      <w:iCs/>
      <w:color w:val="A71930" w:themeColor="accent1"/>
      <w:lang w:val="en-GB"/>
    </w:rPr>
  </w:style>
  <w:style w:type="character" w:styleId="IntenseQuoteChar" w:customStyle="1">
    <w:name w:val="Intense Quote Char"/>
    <w:basedOn w:val="DefaultParagraphFont"/>
    <w:link w:val="IntenseQuote"/>
    <w:uiPriority w:val="30"/>
    <w:rsid w:val="00746D76"/>
    <w:rPr>
      <w:b/>
      <w:bCs/>
      <w:i/>
      <w:iCs/>
      <w:color w:val="A71930" w:themeColor="accent1"/>
      <w:sz w:val="22"/>
      <w:szCs w:val="24"/>
      <w:lang w:eastAsia="en-US"/>
    </w:rPr>
  </w:style>
  <w:style w:type="paragraph" w:styleId="Quote">
    <w:name w:val="Quote"/>
    <w:basedOn w:val="Normal"/>
    <w:next w:val="Normal"/>
    <w:link w:val="QuoteChar"/>
    <w:uiPriority w:val="29"/>
    <w:qFormat/>
    <w:rsid w:val="00746D76"/>
    <w:rPr>
      <w:i/>
      <w:iCs/>
      <w:color w:val="404143" w:themeColor="text1"/>
      <w:lang w:val="en-GB"/>
    </w:rPr>
  </w:style>
  <w:style w:type="character" w:styleId="QuoteChar" w:customStyle="1">
    <w:name w:val="Quote Char"/>
    <w:basedOn w:val="DefaultParagraphFont"/>
    <w:link w:val="Quote"/>
    <w:uiPriority w:val="29"/>
    <w:rsid w:val="00746D76"/>
    <w:rPr>
      <w:i/>
      <w:iCs/>
      <w:color w:val="404143" w:themeColor="text1"/>
      <w:sz w:val="22"/>
      <w:szCs w:val="24"/>
      <w:lang w:eastAsia="en-US"/>
    </w:rPr>
  </w:style>
  <w:style w:type="character" w:styleId="IntenseReference">
    <w:name w:val="Intense Reference"/>
    <w:basedOn w:val="DefaultParagraphFont"/>
    <w:qFormat/>
    <w:rsid w:val="00746D76"/>
    <w:rPr>
      <w:b/>
      <w:bCs/>
      <w:smallCaps/>
      <w:color w:val="EBB700" w:themeColor="accent2"/>
      <w:spacing w:val="5"/>
      <w:u w:val="single"/>
    </w:rPr>
  </w:style>
  <w:style w:type="paragraph" w:styleId="ListParagraph">
    <w:name w:val="List Paragraph"/>
    <w:basedOn w:val="Normal"/>
    <w:uiPriority w:val="34"/>
    <w:qFormat/>
    <w:rsid w:val="00746D76"/>
    <w:pPr>
      <w:ind w:left="720"/>
      <w:contextualSpacing/>
    </w:pPr>
    <w:rPr>
      <w:lang w:val="en-GB"/>
    </w:rPr>
  </w:style>
  <w:style w:type="paragraph" w:styleId="SubHeading" w:customStyle="1">
    <w:name w:val="Sub Heading"/>
    <w:basedOn w:val="Normal"/>
    <w:next w:val="BodyText"/>
    <w:rsid w:val="00746D76"/>
    <w:pPr>
      <w:keepNext/>
      <w:spacing w:after="180" w:line="260" w:lineRule="atLeast"/>
    </w:pPr>
    <w:rPr>
      <w:rFonts w:ascii="Arial" w:hAnsi="Arial"/>
      <w:b/>
      <w:szCs w:val="20"/>
      <w:lang w:val="en-GB"/>
    </w:rPr>
  </w:style>
  <w:style w:type="paragraph" w:styleId="Da" w:customStyle="1">
    <w:name w:val="D(a)"/>
    <w:basedOn w:val="Normal"/>
    <w:uiPriority w:val="4"/>
    <w:rsid w:val="00746D76"/>
    <w:pPr>
      <w:numPr>
        <w:ilvl w:val="1"/>
        <w:numId w:val="6"/>
      </w:numPr>
      <w:spacing w:after="180" w:line="260" w:lineRule="atLeast"/>
    </w:pPr>
    <w:rPr>
      <w:szCs w:val="20"/>
      <w:lang w:val="en-GB"/>
    </w:rPr>
  </w:style>
  <w:style w:type="paragraph" w:styleId="DA0" w:customStyle="1">
    <w:name w:val="D(A)"/>
    <w:basedOn w:val="Normal"/>
    <w:uiPriority w:val="6"/>
    <w:rsid w:val="00746D76"/>
    <w:pPr>
      <w:numPr>
        <w:ilvl w:val="3"/>
        <w:numId w:val="6"/>
      </w:numPr>
      <w:spacing w:after="180" w:line="260" w:lineRule="atLeast"/>
    </w:pPr>
    <w:rPr>
      <w:szCs w:val="20"/>
      <w:lang w:val="en-GB"/>
    </w:rPr>
  </w:style>
  <w:style w:type="paragraph" w:styleId="Di" w:customStyle="1">
    <w:name w:val="D(i)"/>
    <w:basedOn w:val="Normal"/>
    <w:uiPriority w:val="5"/>
    <w:rsid w:val="00746D76"/>
    <w:pPr>
      <w:numPr>
        <w:ilvl w:val="2"/>
        <w:numId w:val="6"/>
      </w:numPr>
      <w:spacing w:after="180" w:line="260" w:lineRule="atLeast"/>
    </w:pPr>
    <w:rPr>
      <w:szCs w:val="20"/>
      <w:lang w:val="en-GB"/>
    </w:rPr>
  </w:style>
  <w:style w:type="paragraph" w:styleId="DefinitionParagraph" w:customStyle="1">
    <w:name w:val="Definition Paragraph"/>
    <w:basedOn w:val="Normal"/>
    <w:uiPriority w:val="2"/>
    <w:rsid w:val="00746D76"/>
    <w:pPr>
      <w:numPr>
        <w:numId w:val="6"/>
      </w:numPr>
      <w:spacing w:after="180" w:line="260" w:lineRule="atLeast"/>
    </w:pPr>
    <w:rPr>
      <w:szCs w:val="20"/>
      <w:lang w:val="en-GB"/>
    </w:rPr>
  </w:style>
  <w:style w:type="paragraph" w:styleId="SchH1" w:customStyle="1">
    <w:name w:val="SchH1"/>
    <w:basedOn w:val="Normal"/>
    <w:next w:val="BodyText"/>
    <w:uiPriority w:val="6"/>
    <w:rsid w:val="00746D76"/>
    <w:pPr>
      <w:keepNext/>
      <w:numPr>
        <w:numId w:val="5"/>
      </w:numPr>
      <w:spacing w:after="180" w:line="260" w:lineRule="atLeast"/>
    </w:pPr>
    <w:rPr>
      <w:rFonts w:ascii="Arial" w:hAnsi="Arial"/>
      <w:b/>
      <w:szCs w:val="20"/>
      <w:lang w:val="en-GB"/>
    </w:rPr>
  </w:style>
  <w:style w:type="paragraph" w:styleId="SchH2" w:customStyle="1">
    <w:name w:val="SchH2"/>
    <w:basedOn w:val="Normal"/>
    <w:next w:val="BodyText"/>
    <w:uiPriority w:val="6"/>
    <w:rsid w:val="00746D76"/>
    <w:pPr>
      <w:keepNext/>
      <w:numPr>
        <w:ilvl w:val="1"/>
        <w:numId w:val="5"/>
      </w:numPr>
      <w:spacing w:after="180" w:line="260" w:lineRule="atLeast"/>
    </w:pPr>
    <w:rPr>
      <w:rFonts w:ascii="Arial" w:hAnsi="Arial"/>
      <w:b/>
      <w:szCs w:val="20"/>
      <w:lang w:val="en-GB"/>
    </w:rPr>
  </w:style>
  <w:style w:type="paragraph" w:styleId="SchH3" w:customStyle="1">
    <w:name w:val="SchH3"/>
    <w:basedOn w:val="Normal"/>
    <w:uiPriority w:val="6"/>
    <w:rsid w:val="00746D76"/>
    <w:pPr>
      <w:numPr>
        <w:ilvl w:val="2"/>
        <w:numId w:val="5"/>
      </w:numPr>
      <w:spacing w:after="180" w:line="260" w:lineRule="atLeast"/>
    </w:pPr>
    <w:rPr>
      <w:szCs w:val="20"/>
      <w:lang w:val="en-GB"/>
    </w:rPr>
  </w:style>
  <w:style w:type="paragraph" w:styleId="SchH4" w:customStyle="1">
    <w:name w:val="SchH4"/>
    <w:basedOn w:val="Normal"/>
    <w:uiPriority w:val="6"/>
    <w:rsid w:val="00746D76"/>
    <w:pPr>
      <w:numPr>
        <w:ilvl w:val="3"/>
        <w:numId w:val="5"/>
      </w:numPr>
      <w:spacing w:after="180" w:line="260" w:lineRule="atLeast"/>
    </w:pPr>
    <w:rPr>
      <w:szCs w:val="20"/>
      <w:lang w:val="en-GB"/>
    </w:rPr>
  </w:style>
  <w:style w:type="paragraph" w:styleId="SchH5" w:customStyle="1">
    <w:name w:val="SchH5"/>
    <w:basedOn w:val="Normal"/>
    <w:uiPriority w:val="6"/>
    <w:rsid w:val="00746D76"/>
    <w:pPr>
      <w:numPr>
        <w:ilvl w:val="4"/>
        <w:numId w:val="5"/>
      </w:numPr>
      <w:spacing w:after="180" w:line="260" w:lineRule="atLeast"/>
    </w:pPr>
    <w:rPr>
      <w:szCs w:val="20"/>
      <w:lang w:val="en-GB"/>
    </w:rPr>
  </w:style>
  <w:style w:type="paragraph" w:styleId="SchH6" w:customStyle="1">
    <w:name w:val="SchH6"/>
    <w:basedOn w:val="Normal"/>
    <w:uiPriority w:val="6"/>
    <w:rsid w:val="00746D76"/>
    <w:pPr>
      <w:numPr>
        <w:ilvl w:val="5"/>
        <w:numId w:val="5"/>
      </w:numPr>
      <w:spacing w:after="180" w:line="260" w:lineRule="atLeast"/>
    </w:pPr>
    <w:rPr>
      <w:szCs w:val="20"/>
      <w:lang w:val="en-GB"/>
    </w:rPr>
  </w:style>
  <w:style w:type="paragraph" w:styleId="SchSH" w:customStyle="1">
    <w:name w:val="SchSH"/>
    <w:basedOn w:val="Normal"/>
    <w:next w:val="BodyText"/>
    <w:uiPriority w:val="6"/>
    <w:rsid w:val="00746D76"/>
    <w:pPr>
      <w:keepNext/>
      <w:spacing w:after="180" w:line="260" w:lineRule="atLeast"/>
    </w:pPr>
    <w:rPr>
      <w:rFonts w:ascii="Arial" w:hAnsi="Arial"/>
      <w:b/>
      <w:szCs w:val="20"/>
      <w:lang w:val="en-GB"/>
    </w:rPr>
  </w:style>
  <w:style w:type="paragraph" w:styleId="TOC1">
    <w:name w:val="toc 1"/>
    <w:basedOn w:val="Normal"/>
    <w:next w:val="Normal"/>
    <w:autoRedefine/>
    <w:rsid w:val="005425F3"/>
    <w:pPr>
      <w:spacing w:before="180" w:line="260" w:lineRule="atLeast"/>
      <w:ind w:left="567" w:hanging="567"/>
    </w:pPr>
    <w:rPr>
      <w:rFonts w:ascii="Arial" w:hAnsi="Arial"/>
      <w:b/>
      <w:szCs w:val="20"/>
      <w:lang w:val="en-GB"/>
    </w:rPr>
  </w:style>
  <w:style w:type="paragraph" w:styleId="TOC2">
    <w:name w:val="toc 2"/>
    <w:basedOn w:val="Normal"/>
    <w:next w:val="Normal"/>
    <w:autoRedefine/>
    <w:rsid w:val="005425F3"/>
    <w:pPr>
      <w:spacing w:before="180" w:line="260" w:lineRule="atLeast"/>
      <w:ind w:left="1134" w:hanging="567"/>
    </w:pPr>
    <w:rPr>
      <w:rFonts w:ascii="Arial" w:hAnsi="Arial"/>
      <w:b/>
      <w:szCs w:val="20"/>
      <w:lang w:val="en-GB"/>
    </w:rPr>
  </w:style>
  <w:style w:type="paragraph" w:styleId="TOC3">
    <w:name w:val="toc 3"/>
    <w:basedOn w:val="Normal"/>
    <w:next w:val="Normal"/>
    <w:autoRedefine/>
    <w:rsid w:val="00764B12"/>
    <w:pPr>
      <w:spacing w:before="180" w:line="260" w:lineRule="atLeast"/>
      <w:ind w:left="1701" w:hanging="567"/>
    </w:pPr>
    <w:rPr>
      <w:rFonts w:ascii="Arial" w:hAnsi="Arial"/>
      <w:b/>
      <w:szCs w:val="20"/>
      <w:lang w:val="en-US"/>
    </w:rPr>
  </w:style>
  <w:style w:type="paragraph" w:styleId="TOC4">
    <w:name w:val="toc 4"/>
    <w:basedOn w:val="Normal"/>
    <w:next w:val="Normal"/>
    <w:autoRedefine/>
    <w:rsid w:val="00746D76"/>
    <w:pPr>
      <w:spacing w:line="260" w:lineRule="atLeast"/>
      <w:ind w:left="1418"/>
    </w:pPr>
    <w:rPr>
      <w:rFonts w:ascii="Arial" w:hAnsi="Arial"/>
      <w:szCs w:val="20"/>
      <w:lang w:val="en-GB"/>
    </w:rPr>
  </w:style>
  <w:style w:type="table" w:styleId="TableGrid">
    <w:name w:val="Table Grid"/>
    <w:basedOn w:val="TableNormal"/>
    <w:uiPriority w:val="39"/>
    <w:rsid w:val="00746D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BMHeadings" w:customStyle="1">
    <w:name w:val="B&amp;M Headings"/>
    <w:uiPriority w:val="99"/>
    <w:rsid w:val="00746D76"/>
    <w:pPr>
      <w:numPr>
        <w:numId w:val="3"/>
      </w:numPr>
    </w:pPr>
  </w:style>
  <w:style w:type="numbering" w:styleId="BMListNumbers" w:customStyle="1">
    <w:name w:val="B&amp;M List Numbers"/>
    <w:uiPriority w:val="99"/>
    <w:rsid w:val="00746D76"/>
    <w:pPr>
      <w:numPr>
        <w:numId w:val="4"/>
      </w:numPr>
    </w:pPr>
  </w:style>
  <w:style w:type="numbering" w:styleId="BMSchedules" w:customStyle="1">
    <w:name w:val="B&amp;M Schedules"/>
    <w:uiPriority w:val="99"/>
    <w:rsid w:val="00746D76"/>
    <w:pPr>
      <w:numPr>
        <w:numId w:val="5"/>
      </w:numPr>
    </w:pPr>
  </w:style>
  <w:style w:type="numbering" w:styleId="BMDefinitions" w:customStyle="1">
    <w:name w:val="B&amp;M Definitions"/>
    <w:uiPriority w:val="99"/>
    <w:rsid w:val="00746D76"/>
    <w:pPr>
      <w:numPr>
        <w:numId w:val="6"/>
      </w:numPr>
    </w:pPr>
  </w:style>
  <w:style w:type="paragraph" w:styleId="TOCHeading" w:customStyle="1">
    <w:name w:val="TOCHeading"/>
    <w:basedOn w:val="Normal"/>
    <w:next w:val="BodyText"/>
    <w:uiPriority w:val="11"/>
    <w:semiHidden/>
    <w:rsid w:val="00746D76"/>
    <w:pPr>
      <w:pBdr>
        <w:bottom w:val="single" w:color="auto" w:sz="4" w:space="9"/>
      </w:pBdr>
      <w:spacing w:after="180" w:line="260" w:lineRule="exact"/>
    </w:pPr>
    <w:rPr>
      <w:rFonts w:ascii="Arial" w:hAnsi="Arial"/>
      <w:b/>
      <w:sz w:val="24"/>
      <w:lang w:val="en-GB"/>
    </w:rPr>
  </w:style>
  <w:style w:type="paragraph" w:styleId="TOC5">
    <w:name w:val="toc 5"/>
    <w:basedOn w:val="Normal"/>
    <w:next w:val="Normal"/>
    <w:autoRedefine/>
    <w:rsid w:val="00746D76"/>
    <w:pPr>
      <w:spacing w:after="100"/>
      <w:ind w:left="880"/>
    </w:pPr>
    <w:rPr>
      <w:lang w:val="en-GB"/>
    </w:rPr>
  </w:style>
  <w:style w:type="paragraph" w:styleId="TOC6">
    <w:name w:val="toc 6"/>
    <w:basedOn w:val="Normal"/>
    <w:next w:val="Normal"/>
    <w:autoRedefine/>
    <w:rsid w:val="00746D76"/>
    <w:pPr>
      <w:spacing w:after="100"/>
      <w:ind w:left="1100"/>
    </w:pPr>
    <w:rPr>
      <w:lang w:val="en-GB"/>
    </w:rPr>
  </w:style>
  <w:style w:type="paragraph" w:styleId="TOC7">
    <w:name w:val="toc 7"/>
    <w:basedOn w:val="Normal"/>
    <w:next w:val="Normal"/>
    <w:autoRedefine/>
    <w:rsid w:val="00746D76"/>
    <w:pPr>
      <w:spacing w:after="100"/>
      <w:ind w:left="1320"/>
    </w:pPr>
    <w:rPr>
      <w:lang w:val="en-GB"/>
    </w:rPr>
  </w:style>
  <w:style w:type="paragraph" w:styleId="TOC8">
    <w:name w:val="toc 8"/>
    <w:basedOn w:val="Normal"/>
    <w:next w:val="Normal"/>
    <w:autoRedefine/>
    <w:rsid w:val="00746D76"/>
    <w:pPr>
      <w:spacing w:after="100"/>
      <w:ind w:left="1540"/>
    </w:pPr>
    <w:rPr>
      <w:lang w:val="en-GB"/>
    </w:rPr>
  </w:style>
  <w:style w:type="paragraph" w:styleId="TOC9">
    <w:name w:val="toc 9"/>
    <w:basedOn w:val="Normal"/>
    <w:next w:val="Normal"/>
    <w:autoRedefine/>
    <w:rsid w:val="00746D76"/>
    <w:pPr>
      <w:spacing w:after="100"/>
      <w:ind w:left="1760"/>
    </w:pPr>
    <w:rPr>
      <w:lang w:val="en-GB"/>
    </w:rPr>
  </w:style>
  <w:style w:type="character" w:styleId="PlaceholderText">
    <w:name w:val="Placeholder Text"/>
    <w:basedOn w:val="DefaultParagraphFont"/>
    <w:uiPriority w:val="99"/>
    <w:semiHidden/>
    <w:rsid w:val="00FB6EFC"/>
    <w:rPr>
      <w:color w:val="808080"/>
    </w:rPr>
  </w:style>
  <w:style w:type="paragraph" w:styleId="BalloonText">
    <w:name w:val="Balloon Text"/>
    <w:basedOn w:val="Normal"/>
    <w:link w:val="BalloonTextChar"/>
    <w:rsid w:val="00FB6EFC"/>
    <w:rPr>
      <w:rFonts w:ascii="Tahoma" w:hAnsi="Tahoma" w:cs="Tahoma"/>
      <w:sz w:val="16"/>
      <w:szCs w:val="16"/>
    </w:rPr>
  </w:style>
  <w:style w:type="character" w:styleId="BalloonTextChar" w:customStyle="1">
    <w:name w:val="Balloon Text Char"/>
    <w:basedOn w:val="DefaultParagraphFont"/>
    <w:link w:val="BalloonText"/>
    <w:rsid w:val="00FB6EFC"/>
    <w:rPr>
      <w:rFonts w:ascii="Tahoma" w:hAnsi="Tahoma" w:cs="Tahoma"/>
      <w:sz w:val="16"/>
      <w:szCs w:val="16"/>
      <w:lang w:val="sv-SE" w:eastAsia="en-US"/>
    </w:rPr>
  </w:style>
  <w:style w:type="character" w:styleId="HeaderChar" w:customStyle="1">
    <w:name w:val="Header Char"/>
    <w:aliases w:val="B&amp;B Header Char"/>
    <w:basedOn w:val="DefaultParagraphFont"/>
    <w:link w:val="Header"/>
    <w:rsid w:val="00C8456E"/>
    <w:rPr>
      <w:sz w:val="22"/>
      <w:szCs w:val="24"/>
      <w:lang w:val="en-GB" w:eastAsia="en-US"/>
    </w:rPr>
  </w:style>
  <w:style w:type="character" w:styleId="BodyTextChar" w:customStyle="1">
    <w:name w:val="Body Text Char"/>
    <w:aliases w:val="B&amp;B Body Text Char"/>
    <w:basedOn w:val="DefaultParagraphFont"/>
    <w:link w:val="BodyText"/>
    <w:rsid w:val="00C8456E"/>
    <w:rPr>
      <w:sz w:val="22"/>
      <w:szCs w:val="24"/>
      <w:lang w:val="en-GB" w:eastAsia="en-US"/>
    </w:rPr>
  </w:style>
  <w:style w:type="character" w:styleId="CommentReference">
    <w:name w:val="annotation reference"/>
    <w:basedOn w:val="DefaultParagraphFont"/>
    <w:uiPriority w:val="99"/>
    <w:unhideWhenUsed/>
    <w:rsid w:val="008F79AA"/>
    <w:rPr>
      <w:sz w:val="16"/>
      <w:szCs w:val="16"/>
    </w:rPr>
  </w:style>
  <w:style w:type="paragraph" w:styleId="CommentText">
    <w:name w:val="annotation text"/>
    <w:basedOn w:val="Normal"/>
    <w:link w:val="CommentTextChar"/>
    <w:unhideWhenUsed/>
    <w:rsid w:val="008F79AA"/>
    <w:rPr>
      <w:sz w:val="20"/>
      <w:szCs w:val="20"/>
    </w:rPr>
  </w:style>
  <w:style w:type="character" w:styleId="CommentTextChar" w:customStyle="1">
    <w:name w:val="Comment Text Char"/>
    <w:basedOn w:val="DefaultParagraphFont"/>
    <w:link w:val="CommentText"/>
    <w:rsid w:val="008F79AA"/>
    <w:rPr>
      <w:lang w:val="sv-SE" w:eastAsia="en-US"/>
    </w:rPr>
  </w:style>
  <w:style w:type="paragraph" w:styleId="CommentSubject">
    <w:name w:val="annotation subject"/>
    <w:basedOn w:val="CommentText"/>
    <w:next w:val="CommentText"/>
    <w:link w:val="CommentSubjectChar"/>
    <w:unhideWhenUsed/>
    <w:rsid w:val="008F79AA"/>
    <w:rPr>
      <w:b/>
      <w:bCs/>
    </w:rPr>
  </w:style>
  <w:style w:type="character" w:styleId="CommentSubjectChar" w:customStyle="1">
    <w:name w:val="Comment Subject Char"/>
    <w:basedOn w:val="CommentTextChar"/>
    <w:link w:val="CommentSubject"/>
    <w:rsid w:val="008F79AA"/>
    <w:rPr>
      <w:b/>
      <w:bCs/>
      <w:lang w:val="sv-SE" w:eastAsia="en-US"/>
    </w:rPr>
  </w:style>
  <w:style w:type="character" w:styleId="Heading7Char" w:customStyle="1">
    <w:name w:val="Heading 7 Char"/>
    <w:basedOn w:val="DefaultParagraphFont"/>
    <w:link w:val="Heading7"/>
    <w:rsid w:val="000F5A53"/>
    <w:rPr>
      <w:sz w:val="22"/>
      <w:szCs w:val="24"/>
      <w:u w:val="single"/>
      <w:lang w:val="en-GB" w:eastAsia="en-US"/>
    </w:rPr>
  </w:style>
  <w:style w:type="character" w:styleId="Heading8Char" w:customStyle="1">
    <w:name w:val="Heading 8 Char"/>
    <w:basedOn w:val="DefaultParagraphFont"/>
    <w:link w:val="Heading8"/>
    <w:rsid w:val="000F5A53"/>
    <w:rPr>
      <w:rFonts w:eastAsia="Times New Roman"/>
      <w:sz w:val="24"/>
      <w:szCs w:val="24"/>
      <w:lang w:val="en-GB" w:eastAsia="en-US"/>
    </w:rPr>
  </w:style>
  <w:style w:type="character" w:styleId="Heading9Char" w:customStyle="1">
    <w:name w:val="Heading 9 Char"/>
    <w:basedOn w:val="DefaultParagraphFont"/>
    <w:link w:val="Heading9"/>
    <w:rsid w:val="000F5A53"/>
    <w:rPr>
      <w:rFonts w:eastAsia="Times New Roman"/>
      <w:sz w:val="24"/>
      <w:szCs w:val="24"/>
      <w:lang w:val="en-GB" w:eastAsia="en-US"/>
    </w:rPr>
  </w:style>
  <w:style w:type="paragraph" w:styleId="TableParagraph" w:customStyle="1">
    <w:name w:val="Table Paragraph"/>
    <w:basedOn w:val="Normal"/>
    <w:uiPriority w:val="1"/>
    <w:qFormat/>
    <w:rsid w:val="000F5A53"/>
    <w:pPr>
      <w:widowControl w:val="0"/>
    </w:pPr>
    <w:rPr>
      <w:rFonts w:asciiTheme="minorHAnsi" w:hAnsiTheme="minorHAnsi" w:eastAsiaTheme="minorHAnsi" w:cstheme="minorBidi"/>
      <w:szCs w:val="22"/>
      <w:lang w:val="en-US"/>
    </w:rPr>
  </w:style>
  <w:style w:type="character" w:styleId="FootnoteTextChar" w:customStyle="1">
    <w:name w:val="Footnote Text Char"/>
    <w:basedOn w:val="DefaultParagraphFont"/>
    <w:link w:val="FootnoteText"/>
    <w:rsid w:val="000F5A53"/>
    <w:rPr>
      <w:sz w:val="18"/>
      <w:lang w:val="en-GB" w:eastAsia="en-US"/>
    </w:rPr>
  </w:style>
  <w:style w:type="character" w:styleId="Heading2Char" w:customStyle="1">
    <w:name w:val="Heading 2 Char"/>
    <w:aliases w:val="Heading 2 Alt+2 Char,stycke - Alt+2 Char"/>
    <w:basedOn w:val="DefaultParagraphFont"/>
    <w:link w:val="Heading2"/>
    <w:rsid w:val="000F5A53"/>
    <w:rPr>
      <w:rFonts w:ascii="Arial" w:hAnsi="Arial"/>
      <w:b/>
      <w:sz w:val="22"/>
      <w:lang w:val="en-GB" w:eastAsia="en-US"/>
    </w:rPr>
  </w:style>
  <w:style w:type="character" w:styleId="Heading3Char" w:customStyle="1">
    <w:name w:val="Heading 3 Char"/>
    <w:aliases w:val="Heading 3 Alt+3 Char,stycke - Alt+3 Char"/>
    <w:basedOn w:val="DefaultParagraphFont"/>
    <w:link w:val="Heading3"/>
    <w:rsid w:val="000F5A53"/>
    <w:rPr>
      <w:sz w:val="22"/>
      <w:lang w:val="en-GB" w:eastAsia="en-US"/>
    </w:rPr>
  </w:style>
  <w:style w:type="character" w:styleId="Heading4Char" w:customStyle="1">
    <w:name w:val="Heading 4 Char"/>
    <w:aliases w:val="Heading 4 Alt+4 Char"/>
    <w:basedOn w:val="DefaultParagraphFont"/>
    <w:link w:val="Heading4"/>
    <w:rsid w:val="000F5A53"/>
    <w:rPr>
      <w:sz w:val="22"/>
      <w:lang w:val="en-GB" w:eastAsia="en-US"/>
    </w:rPr>
  </w:style>
  <w:style w:type="character" w:styleId="Heading5Char" w:customStyle="1">
    <w:name w:val="Heading 5 Char"/>
    <w:basedOn w:val="DefaultParagraphFont"/>
    <w:link w:val="Heading5"/>
    <w:rsid w:val="000F5A53"/>
    <w:rPr>
      <w:sz w:val="22"/>
      <w:lang w:val="en-GB" w:eastAsia="en-US"/>
    </w:rPr>
  </w:style>
  <w:style w:type="character" w:styleId="Heading6Char" w:customStyle="1">
    <w:name w:val="Heading 6 Char"/>
    <w:basedOn w:val="DefaultParagraphFont"/>
    <w:link w:val="Heading6"/>
    <w:rsid w:val="000F5A53"/>
    <w:rPr>
      <w:sz w:val="22"/>
      <w:lang w:val="en-GB" w:eastAsia="en-US"/>
    </w:rPr>
  </w:style>
  <w:style w:type="character" w:styleId="BodyTextFirstIndentChar" w:customStyle="1">
    <w:name w:val="Body Text First Indent Char"/>
    <w:basedOn w:val="BodyTextChar"/>
    <w:link w:val="BodyTextFirstIndent"/>
    <w:uiPriority w:val="6"/>
    <w:rsid w:val="000F5A53"/>
    <w:rPr>
      <w:sz w:val="22"/>
      <w:szCs w:val="24"/>
      <w:lang w:val="en-GB" w:eastAsia="en-US"/>
    </w:rPr>
  </w:style>
  <w:style w:type="character" w:styleId="Heading1Char" w:customStyle="1">
    <w:name w:val="Heading 1 Char"/>
    <w:aliases w:val="Heading 1 Alt+1 Char,rubrik - Alt+1 Char"/>
    <w:basedOn w:val="DefaultParagraphFont"/>
    <w:link w:val="Heading1"/>
    <w:rsid w:val="000F5A53"/>
    <w:rPr>
      <w:rFonts w:ascii="Arial" w:hAnsi="Arial"/>
      <w:b/>
      <w:sz w:val="22"/>
      <w:lang w:val="en-GB" w:eastAsia="en-US"/>
    </w:rPr>
  </w:style>
  <w:style w:type="paragraph" w:styleId="Doldtext" w:customStyle="1">
    <w:name w:val="Doldtext"/>
    <w:basedOn w:val="Normal"/>
    <w:next w:val="Normal"/>
    <w:rsid w:val="000F5A53"/>
    <w:pPr>
      <w:spacing w:line="260" w:lineRule="atLeast"/>
    </w:pPr>
    <w:rPr>
      <w:rFonts w:eastAsia="Calibri"/>
      <w:b/>
      <w:vanish/>
      <w:color w:val="FF0000"/>
      <w:sz w:val="24"/>
      <w:szCs w:val="22"/>
    </w:rPr>
  </w:style>
  <w:style w:type="paragraph" w:styleId="Revision">
    <w:name w:val="Revision"/>
    <w:hidden/>
    <w:uiPriority w:val="99"/>
    <w:semiHidden/>
    <w:rsid w:val="000F5A53"/>
    <w:rPr>
      <w:sz w:val="22"/>
      <w:szCs w:val="24"/>
      <w:lang w:val="sv-SE" w:eastAsia="en-US"/>
    </w:rPr>
  </w:style>
  <w:style w:type="paragraph" w:styleId="BodyTextIndent">
    <w:name w:val="Body Text Indent"/>
    <w:basedOn w:val="Normal"/>
    <w:link w:val="BodyTextIndentChar"/>
    <w:unhideWhenUsed/>
    <w:rsid w:val="000F5A53"/>
    <w:pPr>
      <w:spacing w:after="120"/>
      <w:ind w:left="283"/>
    </w:pPr>
  </w:style>
  <w:style w:type="character" w:styleId="BodyTextIndentChar" w:customStyle="1">
    <w:name w:val="Body Text Indent Char"/>
    <w:basedOn w:val="DefaultParagraphFont"/>
    <w:link w:val="BodyTextIndent"/>
    <w:rsid w:val="000F5A53"/>
    <w:rPr>
      <w:sz w:val="22"/>
      <w:szCs w:val="24"/>
      <w:lang w:val="sv-SE" w:eastAsia="en-US"/>
    </w:rPr>
  </w:style>
  <w:style w:type="paragraph" w:styleId="BodyTextIndent2">
    <w:name w:val="Body Text Indent 2"/>
    <w:basedOn w:val="Normal"/>
    <w:link w:val="BodyTextIndent2Char"/>
    <w:unhideWhenUsed/>
    <w:rsid w:val="000F5A53"/>
    <w:pPr>
      <w:spacing w:after="120" w:line="480" w:lineRule="auto"/>
      <w:ind w:left="283"/>
    </w:pPr>
  </w:style>
  <w:style w:type="character" w:styleId="BodyTextIndent2Char" w:customStyle="1">
    <w:name w:val="Body Text Indent 2 Char"/>
    <w:basedOn w:val="DefaultParagraphFont"/>
    <w:link w:val="BodyTextIndent2"/>
    <w:rsid w:val="000F5A53"/>
    <w:rPr>
      <w:sz w:val="22"/>
      <w:szCs w:val="24"/>
      <w:lang w:val="sv-SE" w:eastAsia="en-US"/>
    </w:rPr>
  </w:style>
  <w:style w:type="paragraph" w:styleId="BodyTextIndent3">
    <w:name w:val="Body Text Indent 3"/>
    <w:basedOn w:val="Normal"/>
    <w:link w:val="BodyTextIndent3Char"/>
    <w:unhideWhenUsed/>
    <w:rsid w:val="000F5A53"/>
    <w:pPr>
      <w:spacing w:after="120"/>
      <w:ind w:left="283"/>
    </w:pPr>
    <w:rPr>
      <w:sz w:val="16"/>
      <w:szCs w:val="16"/>
    </w:rPr>
  </w:style>
  <w:style w:type="character" w:styleId="BodyTextIndent3Char" w:customStyle="1">
    <w:name w:val="Body Text Indent 3 Char"/>
    <w:basedOn w:val="DefaultParagraphFont"/>
    <w:link w:val="BodyTextIndent3"/>
    <w:rsid w:val="000F5A53"/>
    <w:rPr>
      <w:sz w:val="16"/>
      <w:szCs w:val="16"/>
      <w:lang w:val="sv-SE" w:eastAsia="en-US"/>
    </w:rPr>
  </w:style>
  <w:style w:type="paragraph" w:styleId="Title">
    <w:name w:val="Title"/>
    <w:basedOn w:val="Normal"/>
    <w:link w:val="TitleChar"/>
    <w:qFormat/>
    <w:rsid w:val="000F5A53"/>
    <w:pPr>
      <w:jc w:val="center"/>
    </w:pPr>
    <w:rPr>
      <w:rFonts w:eastAsia="Times New Roman"/>
      <w:b/>
      <w:sz w:val="28"/>
      <w:szCs w:val="20"/>
      <w:lang w:eastAsia="zh-CN"/>
    </w:rPr>
  </w:style>
  <w:style w:type="character" w:styleId="TitleChar" w:customStyle="1">
    <w:name w:val="Title Char"/>
    <w:basedOn w:val="DefaultParagraphFont"/>
    <w:link w:val="Title"/>
    <w:rsid w:val="000F5A53"/>
    <w:rPr>
      <w:rFonts w:eastAsia="Times New Roman"/>
      <w:b/>
      <w:sz w:val="28"/>
      <w:lang w:val="sv-SE" w:eastAsia="zh-CN"/>
    </w:rPr>
  </w:style>
  <w:style w:type="paragraph" w:styleId="nRubrik1" w:customStyle="1">
    <w:name w:val="nRubrik 1"/>
    <w:basedOn w:val="Normal"/>
    <w:next w:val="Normal"/>
    <w:rsid w:val="000F5A53"/>
    <w:pPr>
      <w:keepNext/>
      <w:numPr>
        <w:numId w:val="7"/>
      </w:numPr>
      <w:spacing w:before="240" w:after="60"/>
    </w:pPr>
    <w:rPr>
      <w:rFonts w:ascii="Arial" w:hAnsi="Arial" w:eastAsia="Times New Roman" w:cs="Arial"/>
      <w:b/>
      <w:noProof/>
      <w:sz w:val="26"/>
      <w:szCs w:val="26"/>
      <w:lang w:eastAsia="zh-CN"/>
    </w:rPr>
  </w:style>
  <w:style w:type="paragraph" w:styleId="nRubrik2" w:customStyle="1">
    <w:name w:val="nRubrik 2"/>
    <w:basedOn w:val="Normal"/>
    <w:next w:val="Normal"/>
    <w:rsid w:val="000F5A53"/>
    <w:pPr>
      <w:keepNext/>
      <w:numPr>
        <w:ilvl w:val="1"/>
        <w:numId w:val="7"/>
      </w:numPr>
      <w:suppressAutoHyphens/>
      <w:spacing w:before="120" w:after="60"/>
    </w:pPr>
    <w:rPr>
      <w:rFonts w:ascii="Arial" w:hAnsi="Arial" w:eastAsia="Times New Roman" w:cs="Arial"/>
      <w:b/>
      <w:noProof/>
      <w:szCs w:val="20"/>
      <w:lang w:eastAsia="zh-CN"/>
    </w:rPr>
  </w:style>
  <w:style w:type="paragraph" w:styleId="nRubrik3" w:customStyle="1">
    <w:name w:val="nRubrik 3"/>
    <w:basedOn w:val="Normal"/>
    <w:next w:val="Normal"/>
    <w:rsid w:val="000F5A53"/>
    <w:pPr>
      <w:keepNext/>
      <w:numPr>
        <w:ilvl w:val="2"/>
        <w:numId w:val="7"/>
      </w:numPr>
      <w:suppressAutoHyphens/>
      <w:spacing w:before="120" w:after="60"/>
    </w:pPr>
    <w:rPr>
      <w:rFonts w:ascii="Arial" w:hAnsi="Arial" w:eastAsia="Times New Roman" w:cs="Arial"/>
      <w:i/>
      <w:noProof/>
      <w:szCs w:val="20"/>
      <w:lang w:eastAsia="zh-CN"/>
    </w:rPr>
  </w:style>
  <w:style w:type="paragraph" w:styleId="nRubrik4" w:customStyle="1">
    <w:name w:val="nRubrik 4"/>
    <w:basedOn w:val="Normal"/>
    <w:next w:val="Normal"/>
    <w:rsid w:val="000F5A53"/>
    <w:pPr>
      <w:keepNext/>
      <w:numPr>
        <w:ilvl w:val="3"/>
        <w:numId w:val="7"/>
      </w:numPr>
      <w:suppressAutoHyphens/>
      <w:spacing w:before="120" w:after="60"/>
    </w:pPr>
    <w:rPr>
      <w:rFonts w:ascii="Arial" w:hAnsi="Arial" w:eastAsia="Times New Roman" w:cs="Arial"/>
      <w:b/>
      <w:noProof/>
      <w:szCs w:val="20"/>
      <w:lang w:eastAsia="zh-CN"/>
    </w:rPr>
  </w:style>
  <w:style w:type="paragraph" w:styleId="Text" w:customStyle="1">
    <w:name w:val="Text"/>
    <w:basedOn w:val="Normal"/>
    <w:link w:val="TextChar"/>
    <w:rsid w:val="000F5A53"/>
    <w:pPr>
      <w:spacing w:after="240"/>
    </w:pPr>
    <w:rPr>
      <w:rFonts w:eastAsia="Times New Roman"/>
      <w:sz w:val="24"/>
      <w:szCs w:val="20"/>
    </w:rPr>
  </w:style>
  <w:style w:type="paragraph" w:styleId="Default" w:customStyle="1">
    <w:name w:val="Default"/>
    <w:link w:val="DefaultChar"/>
    <w:rsid w:val="000F5A53"/>
    <w:pPr>
      <w:autoSpaceDE w:val="0"/>
      <w:autoSpaceDN w:val="0"/>
      <w:adjustRightInd w:val="0"/>
    </w:pPr>
    <w:rPr>
      <w:rFonts w:eastAsia="Times New Roman"/>
      <w:color w:val="000000"/>
      <w:sz w:val="24"/>
      <w:szCs w:val="24"/>
      <w:lang w:val="sv-SE" w:eastAsia="sv-SE"/>
    </w:rPr>
  </w:style>
  <w:style w:type="character" w:styleId="DefaultChar" w:customStyle="1">
    <w:name w:val="Default Char"/>
    <w:link w:val="Default"/>
    <w:rsid w:val="000F5A53"/>
    <w:rPr>
      <w:rFonts w:eastAsia="Times New Roman"/>
      <w:color w:val="000000"/>
      <w:sz w:val="24"/>
      <w:szCs w:val="24"/>
      <w:lang w:val="sv-SE" w:eastAsia="sv-SE"/>
    </w:rPr>
  </w:style>
  <w:style w:type="paragraph" w:styleId="Rubrik0" w:customStyle="1">
    <w:name w:val="Rubrik 0"/>
    <w:basedOn w:val="Normal"/>
    <w:next w:val="BodyText"/>
    <w:rsid w:val="000F5A53"/>
    <w:pPr>
      <w:tabs>
        <w:tab w:val="left" w:pos="1134"/>
        <w:tab w:val="left" w:pos="1984"/>
        <w:tab w:val="left" w:pos="2835"/>
        <w:tab w:val="left" w:pos="4819"/>
        <w:tab w:val="left" w:pos="7937"/>
      </w:tabs>
      <w:spacing w:before="140"/>
    </w:pPr>
    <w:rPr>
      <w:rFonts w:eastAsia="Times New Roman"/>
      <w:b/>
      <w:bCs/>
      <w:kern w:val="32"/>
      <w:sz w:val="36"/>
      <w:lang w:eastAsia="sv-SE"/>
    </w:rPr>
  </w:style>
  <w:style w:type="character" w:styleId="TextChar" w:customStyle="1">
    <w:name w:val="Text Char"/>
    <w:link w:val="Text"/>
    <w:locked/>
    <w:rsid w:val="000F5A53"/>
    <w:rPr>
      <w:rFonts w:eastAsia="Times New Roman"/>
      <w:sz w:val="24"/>
      <w:lang w:val="sv-SE" w:eastAsia="en-US"/>
    </w:rPr>
  </w:style>
  <w:style w:type="table" w:styleId="TableGrid17" w:customStyle="1">
    <w:name w:val="Table Grid17"/>
    <w:basedOn w:val="TableNormal"/>
    <w:next w:val="TableGrid"/>
    <w:rsid w:val="000F5A53"/>
    <w:rPr>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Indent">
    <w:name w:val="Normal Indent"/>
    <w:basedOn w:val="Normal"/>
    <w:rsid w:val="000F5A53"/>
    <w:pPr>
      <w:spacing w:after="240" w:line="280" w:lineRule="exact"/>
      <w:ind w:left="1134"/>
    </w:pPr>
    <w:rPr>
      <w:rFonts w:eastAsia="Times New Roman"/>
      <w:szCs w:val="20"/>
      <w:lang w:val="en-GB"/>
    </w:rPr>
  </w:style>
  <w:style w:type="paragraph" w:styleId="Caption">
    <w:name w:val="caption"/>
    <w:basedOn w:val="Normal"/>
    <w:next w:val="Normal"/>
    <w:qFormat/>
    <w:rsid w:val="000F5A53"/>
    <w:pPr>
      <w:spacing w:after="240" w:line="280" w:lineRule="exact"/>
    </w:pPr>
    <w:rPr>
      <w:rFonts w:ascii="Arial" w:hAnsi="Arial" w:eastAsia="Times New Roman"/>
      <w:b/>
      <w:sz w:val="24"/>
    </w:rPr>
  </w:style>
  <w:style w:type="paragraph" w:styleId="NormalABC" w:customStyle="1">
    <w:name w:val="Normal ABC"/>
    <w:rsid w:val="000F5A53"/>
    <w:pPr>
      <w:numPr>
        <w:numId w:val="8"/>
      </w:numPr>
      <w:spacing w:after="240" w:line="280" w:lineRule="exact"/>
    </w:pPr>
    <w:rPr>
      <w:rFonts w:eastAsia="Times New Roman"/>
      <w:sz w:val="22"/>
      <w:lang w:val="sv-SE" w:eastAsia="sv-SE"/>
    </w:rPr>
  </w:style>
  <w:style w:type="paragraph" w:styleId="BakerInledning" w:customStyle="1">
    <w:name w:val="BakerInledning"/>
    <w:next w:val="Normal"/>
    <w:rsid w:val="000F5A53"/>
    <w:pPr>
      <w:tabs>
        <w:tab w:val="left" w:pos="2466"/>
      </w:tabs>
      <w:spacing w:after="240"/>
      <w:ind w:left="2466" w:hanging="2466"/>
    </w:pPr>
    <w:rPr>
      <w:rFonts w:ascii="Arial" w:hAnsi="Arial" w:eastAsia="Times New Roman"/>
      <w:sz w:val="24"/>
      <w:lang w:val="en-GB" w:eastAsia="sv-SE"/>
    </w:rPr>
  </w:style>
  <w:style w:type="paragraph" w:styleId="NormalDefinitions" w:customStyle="1">
    <w:name w:val="Normal Definitions"/>
    <w:basedOn w:val="Normal"/>
    <w:rsid w:val="000F5A53"/>
    <w:pPr>
      <w:tabs>
        <w:tab w:val="left" w:pos="3686"/>
      </w:tabs>
      <w:spacing w:after="240" w:line="280" w:lineRule="exact"/>
      <w:ind w:left="3686" w:hanging="3686"/>
    </w:pPr>
    <w:rPr>
      <w:rFonts w:eastAsia="Times New Roman"/>
      <w:sz w:val="24"/>
      <w:lang w:val="en-GB"/>
    </w:rPr>
  </w:style>
  <w:style w:type="paragraph" w:styleId="Heading3TNR" w:customStyle="1">
    <w:name w:val="Heading 3 TNR"/>
    <w:basedOn w:val="Heading3"/>
    <w:next w:val="NormalIndent"/>
    <w:rsid w:val="000F5A53"/>
    <w:pPr>
      <w:numPr>
        <w:ilvl w:val="0"/>
        <w:numId w:val="0"/>
      </w:numPr>
      <w:tabs>
        <w:tab w:val="num" w:pos="1134"/>
      </w:tabs>
      <w:spacing w:before="360" w:after="240" w:line="280" w:lineRule="exact"/>
      <w:ind w:left="1134" w:hanging="1134"/>
    </w:pPr>
    <w:rPr>
      <w:rFonts w:eastAsia="Times New Roman"/>
      <w:bCs/>
      <w:szCs w:val="26"/>
    </w:rPr>
  </w:style>
  <w:style w:type="paragraph" w:styleId="Heading4TNR" w:customStyle="1">
    <w:name w:val="Heading 4 TNR"/>
    <w:basedOn w:val="Heading4"/>
    <w:next w:val="NormalIndent"/>
    <w:rsid w:val="000F5A53"/>
    <w:pPr>
      <w:numPr>
        <w:numId w:val="0"/>
      </w:numPr>
      <w:tabs>
        <w:tab w:val="num" w:pos="1134"/>
        <w:tab w:val="num" w:pos="1418"/>
      </w:tabs>
      <w:spacing w:before="360" w:after="240" w:line="280" w:lineRule="exact"/>
      <w:ind w:left="1134" w:hanging="1134"/>
    </w:pPr>
    <w:rPr>
      <w:rFonts w:eastAsia="Times New Roman"/>
      <w:bCs/>
      <w:iCs/>
      <w:szCs w:val="28"/>
    </w:rPr>
  </w:style>
  <w:style w:type="paragraph" w:styleId="Kommentarsmne1" w:customStyle="1">
    <w:name w:val="Kommentarsämne1"/>
    <w:basedOn w:val="CommentText"/>
    <w:next w:val="CommentText"/>
    <w:rsid w:val="000F5A53"/>
    <w:pPr>
      <w:spacing w:after="240" w:line="280" w:lineRule="exact"/>
    </w:pPr>
    <w:rPr>
      <w:rFonts w:eastAsia="Times New Roman"/>
      <w:b/>
      <w:bCs/>
      <w:lang w:val="en-GB"/>
    </w:rPr>
  </w:style>
  <w:style w:type="paragraph" w:styleId="Ballongtext1" w:customStyle="1">
    <w:name w:val="Ballongtext1"/>
    <w:basedOn w:val="Normal"/>
    <w:rsid w:val="000F5A53"/>
    <w:pPr>
      <w:spacing w:after="240" w:line="280" w:lineRule="exact"/>
    </w:pPr>
    <w:rPr>
      <w:rFonts w:ascii="Tahoma" w:hAnsi="Tahoma" w:eastAsia="Times New Roman" w:cs="Tahoma"/>
      <w:sz w:val="16"/>
      <w:szCs w:val="16"/>
      <w:lang w:val="en-GB"/>
    </w:rPr>
  </w:style>
  <w:style w:type="paragraph" w:styleId="Heading2TNR" w:customStyle="1">
    <w:name w:val="Heading 2 TNR"/>
    <w:basedOn w:val="Heading2"/>
    <w:rsid w:val="000F5A53"/>
    <w:pPr>
      <w:keepNext w:val="0"/>
      <w:numPr>
        <w:numId w:val="0"/>
      </w:numPr>
      <w:tabs>
        <w:tab w:val="num" w:pos="709"/>
        <w:tab w:val="num" w:pos="1134"/>
      </w:tabs>
      <w:spacing w:before="360" w:after="240" w:line="280" w:lineRule="exact"/>
      <w:ind w:left="1134" w:hanging="1134"/>
    </w:pPr>
    <w:rPr>
      <w:rFonts w:ascii="Times New Roman" w:hAnsi="Times New Roman" w:eastAsia="Times New Roman" w:cs="Arial"/>
      <w:b w:val="0"/>
      <w:szCs w:val="28"/>
    </w:rPr>
  </w:style>
  <w:style w:type="paragraph" w:styleId="BodyText2">
    <w:name w:val="Body Text 2"/>
    <w:basedOn w:val="Normal"/>
    <w:link w:val="BodyText2Char"/>
    <w:rsid w:val="000F5A53"/>
    <w:pPr>
      <w:tabs>
        <w:tab w:val="left" w:pos="0"/>
        <w:tab w:val="left" w:pos="709"/>
        <w:tab w:val="left" w:pos="1276"/>
        <w:tab w:val="left" w:pos="2172"/>
        <w:tab w:val="left" w:pos="2892"/>
        <w:tab w:val="left" w:pos="3612"/>
        <w:tab w:val="left" w:pos="4332"/>
        <w:tab w:val="left" w:pos="5052"/>
        <w:tab w:val="left" w:pos="5772"/>
        <w:tab w:val="left" w:pos="6492"/>
        <w:tab w:val="left" w:pos="7212"/>
        <w:tab w:val="left" w:pos="7932"/>
        <w:tab w:val="left" w:pos="8640"/>
        <w:tab w:val="left" w:pos="8930"/>
        <w:tab w:val="left" w:pos="9122"/>
      </w:tabs>
    </w:pPr>
    <w:rPr>
      <w:rFonts w:ascii="Bookman Old Style" w:hAnsi="Bookman Old Style" w:eastAsia="Times New Roman"/>
      <w:szCs w:val="20"/>
      <w:lang w:val="en-GB"/>
    </w:rPr>
  </w:style>
  <w:style w:type="character" w:styleId="BodyText2Char" w:customStyle="1">
    <w:name w:val="Body Text 2 Char"/>
    <w:basedOn w:val="DefaultParagraphFont"/>
    <w:link w:val="BodyText2"/>
    <w:rsid w:val="000F5A53"/>
    <w:rPr>
      <w:rFonts w:ascii="Bookman Old Style" w:hAnsi="Bookman Old Style" w:eastAsia="Times New Roman"/>
      <w:sz w:val="22"/>
      <w:lang w:val="en-GB" w:eastAsia="en-US"/>
    </w:rPr>
  </w:style>
  <w:style w:type="paragraph" w:styleId="Body" w:customStyle="1">
    <w:name w:val="Body"/>
    <w:basedOn w:val="Normal"/>
    <w:rsid w:val="000F5A53"/>
    <w:pPr>
      <w:spacing w:after="140" w:line="290" w:lineRule="auto"/>
      <w:jc w:val="both"/>
    </w:pPr>
    <w:rPr>
      <w:rFonts w:ascii="Arial" w:hAnsi="Arial" w:eastAsia="Times New Roman"/>
      <w:kern w:val="20"/>
      <w:sz w:val="20"/>
      <w:szCs w:val="20"/>
    </w:rPr>
  </w:style>
  <w:style w:type="paragraph" w:styleId="Body1" w:customStyle="1">
    <w:name w:val="Body 1"/>
    <w:basedOn w:val="Body"/>
    <w:rsid w:val="000F5A53"/>
    <w:pPr>
      <w:tabs>
        <w:tab w:val="left" w:pos="680"/>
      </w:tabs>
      <w:ind w:left="680"/>
    </w:pPr>
  </w:style>
  <w:style w:type="paragraph" w:styleId="Body2" w:customStyle="1">
    <w:name w:val="Body 2"/>
    <w:basedOn w:val="Body"/>
    <w:rsid w:val="000F5A53"/>
    <w:pPr>
      <w:tabs>
        <w:tab w:val="left" w:pos="680"/>
      </w:tabs>
      <w:ind w:left="680"/>
    </w:pPr>
  </w:style>
  <w:style w:type="paragraph" w:styleId="Body3" w:customStyle="1">
    <w:name w:val="Body 3"/>
    <w:basedOn w:val="Body"/>
    <w:rsid w:val="000F5A53"/>
    <w:pPr>
      <w:tabs>
        <w:tab w:val="left" w:pos="1361"/>
      </w:tabs>
      <w:ind w:left="1361"/>
    </w:pPr>
  </w:style>
  <w:style w:type="paragraph" w:styleId="Level1" w:customStyle="1">
    <w:name w:val="Level 1"/>
    <w:basedOn w:val="Normal"/>
    <w:next w:val="Body1"/>
    <w:rsid w:val="000F5A53"/>
    <w:pPr>
      <w:keepNext/>
      <w:numPr>
        <w:numId w:val="9"/>
      </w:numPr>
      <w:spacing w:before="140" w:after="140" w:line="290" w:lineRule="auto"/>
      <w:jc w:val="both"/>
      <w:outlineLvl w:val="0"/>
    </w:pPr>
    <w:rPr>
      <w:rFonts w:ascii="Arial" w:hAnsi="Arial" w:eastAsia="Times New Roman"/>
      <w:b/>
      <w:kern w:val="20"/>
      <w:szCs w:val="20"/>
    </w:rPr>
  </w:style>
  <w:style w:type="paragraph" w:styleId="Level2" w:customStyle="1">
    <w:name w:val="Level 2"/>
    <w:basedOn w:val="Normal"/>
    <w:rsid w:val="000F5A53"/>
    <w:pPr>
      <w:numPr>
        <w:ilvl w:val="1"/>
        <w:numId w:val="9"/>
      </w:numPr>
      <w:spacing w:after="140" w:line="290" w:lineRule="auto"/>
      <w:jc w:val="both"/>
    </w:pPr>
    <w:rPr>
      <w:rFonts w:ascii="Arial" w:hAnsi="Arial" w:eastAsia="Times New Roman"/>
      <w:kern w:val="20"/>
      <w:sz w:val="20"/>
      <w:szCs w:val="20"/>
    </w:rPr>
  </w:style>
  <w:style w:type="paragraph" w:styleId="Level3" w:customStyle="1">
    <w:name w:val="Level 3"/>
    <w:basedOn w:val="Normal"/>
    <w:rsid w:val="000F5A53"/>
    <w:pPr>
      <w:numPr>
        <w:ilvl w:val="2"/>
        <w:numId w:val="9"/>
      </w:numPr>
      <w:spacing w:after="140" w:line="290" w:lineRule="auto"/>
      <w:jc w:val="both"/>
    </w:pPr>
    <w:rPr>
      <w:rFonts w:ascii="Arial" w:hAnsi="Arial" w:eastAsia="Times New Roman"/>
      <w:kern w:val="20"/>
      <w:sz w:val="20"/>
      <w:szCs w:val="20"/>
    </w:rPr>
  </w:style>
  <w:style w:type="paragraph" w:styleId="Level4" w:customStyle="1">
    <w:name w:val="Level 4"/>
    <w:basedOn w:val="Normal"/>
    <w:rsid w:val="000F5A53"/>
    <w:pPr>
      <w:numPr>
        <w:ilvl w:val="3"/>
        <w:numId w:val="9"/>
      </w:numPr>
      <w:spacing w:after="140" w:line="290" w:lineRule="auto"/>
      <w:jc w:val="both"/>
    </w:pPr>
    <w:rPr>
      <w:rFonts w:ascii="Arial" w:hAnsi="Arial" w:eastAsia="Times New Roman"/>
      <w:kern w:val="20"/>
      <w:sz w:val="20"/>
      <w:szCs w:val="20"/>
    </w:rPr>
  </w:style>
  <w:style w:type="paragraph" w:styleId="Level5" w:customStyle="1">
    <w:name w:val="Level 5"/>
    <w:basedOn w:val="Normal"/>
    <w:rsid w:val="000F5A53"/>
    <w:pPr>
      <w:numPr>
        <w:ilvl w:val="4"/>
        <w:numId w:val="9"/>
      </w:numPr>
      <w:spacing w:after="140" w:line="290" w:lineRule="auto"/>
      <w:jc w:val="both"/>
    </w:pPr>
    <w:rPr>
      <w:rFonts w:ascii="Arial" w:hAnsi="Arial" w:eastAsia="Times New Roman"/>
      <w:kern w:val="20"/>
      <w:sz w:val="20"/>
      <w:szCs w:val="20"/>
    </w:rPr>
  </w:style>
  <w:style w:type="paragraph" w:styleId="Level6" w:customStyle="1">
    <w:name w:val="Level 6"/>
    <w:basedOn w:val="Normal"/>
    <w:rsid w:val="000F5A53"/>
    <w:pPr>
      <w:numPr>
        <w:ilvl w:val="5"/>
        <w:numId w:val="9"/>
      </w:numPr>
      <w:spacing w:after="140" w:line="290" w:lineRule="auto"/>
      <w:ind w:left="3288" w:hanging="680"/>
      <w:jc w:val="both"/>
    </w:pPr>
    <w:rPr>
      <w:rFonts w:ascii="Arial" w:hAnsi="Arial" w:eastAsia="Times New Roman"/>
      <w:kern w:val="20"/>
      <w:sz w:val="20"/>
      <w:szCs w:val="20"/>
    </w:rPr>
  </w:style>
  <w:style w:type="paragraph" w:styleId="Recitals" w:customStyle="1">
    <w:name w:val="Recitals"/>
    <w:basedOn w:val="Normal"/>
    <w:rsid w:val="000F5A53"/>
    <w:pPr>
      <w:numPr>
        <w:numId w:val="11"/>
      </w:numPr>
      <w:spacing w:after="140" w:line="290" w:lineRule="auto"/>
      <w:jc w:val="both"/>
    </w:pPr>
    <w:rPr>
      <w:rFonts w:ascii="Arial" w:hAnsi="Arial" w:eastAsia="Times New Roman"/>
      <w:kern w:val="20"/>
      <w:sz w:val="20"/>
      <w:szCs w:val="20"/>
    </w:rPr>
  </w:style>
  <w:style w:type="paragraph" w:styleId="Parties" w:customStyle="1">
    <w:name w:val="Parties"/>
    <w:basedOn w:val="Normal"/>
    <w:rsid w:val="000F5A53"/>
    <w:pPr>
      <w:numPr>
        <w:numId w:val="10"/>
      </w:numPr>
      <w:spacing w:after="140" w:line="290" w:lineRule="auto"/>
      <w:jc w:val="both"/>
    </w:pPr>
    <w:rPr>
      <w:rFonts w:ascii="Arial" w:hAnsi="Arial" w:eastAsia="Times New Roman"/>
      <w:kern w:val="20"/>
      <w:sz w:val="20"/>
      <w:szCs w:val="20"/>
    </w:rPr>
  </w:style>
  <w:style w:type="paragraph" w:styleId="Normal1" w:customStyle="1">
    <w:name w:val="Normal 1"/>
    <w:basedOn w:val="Normal"/>
    <w:rsid w:val="000F5A53"/>
    <w:pPr>
      <w:spacing w:after="240" w:line="280" w:lineRule="exact"/>
    </w:pPr>
    <w:rPr>
      <w:rFonts w:eastAsia="Times New Roman"/>
      <w:szCs w:val="22"/>
      <w:lang w:val="en-GB"/>
    </w:rPr>
  </w:style>
  <w:style w:type="paragraph" w:styleId="NormalWeb">
    <w:name w:val="Normal (Web)"/>
    <w:basedOn w:val="Normal"/>
    <w:uiPriority w:val="99"/>
    <w:rsid w:val="000F5A53"/>
    <w:rPr>
      <w:sz w:val="24"/>
    </w:rPr>
  </w:style>
  <w:style w:type="character" w:styleId="BodyTextChar1" w:customStyle="1">
    <w:name w:val="Body Text Char1"/>
    <w:basedOn w:val="DefaultParagraphFont"/>
    <w:rsid w:val="000F5A53"/>
    <w:rPr>
      <w:sz w:val="24"/>
    </w:rPr>
  </w:style>
  <w:style w:type="character" w:styleId="SubtleEmphasis1" w:customStyle="1">
    <w:name w:val="Subtle Emphasis1"/>
    <w:basedOn w:val="DefaultParagraphFont"/>
    <w:uiPriority w:val="19"/>
    <w:rsid w:val="000F5A53"/>
    <w:rPr>
      <w:i/>
      <w:iCs/>
      <w:color w:val="AFAFAF"/>
    </w:rPr>
  </w:style>
  <w:style w:type="character" w:styleId="SubtleReference1" w:customStyle="1">
    <w:name w:val="Subtle Reference1"/>
    <w:basedOn w:val="DefaultParagraphFont"/>
    <w:uiPriority w:val="31"/>
    <w:rsid w:val="000F5A53"/>
    <w:rPr>
      <w:smallCaps/>
      <w:color w:val="EBB700"/>
      <w:u w:val="single"/>
    </w:rPr>
  </w:style>
  <w:style w:type="paragraph" w:styleId="NoSpacing1" w:customStyle="1">
    <w:name w:val="No Spacing1"/>
    <w:next w:val="NoSpacing"/>
    <w:uiPriority w:val="6"/>
    <w:rsid w:val="000F5A53"/>
    <w:pPr>
      <w:tabs>
        <w:tab w:val="left" w:pos="709"/>
        <w:tab w:val="left" w:pos="1418"/>
        <w:tab w:val="left" w:pos="2126"/>
        <w:tab w:val="left" w:pos="2835"/>
        <w:tab w:val="right" w:pos="7876"/>
      </w:tabs>
      <w:spacing w:after="200" w:line="2" w:lineRule="auto"/>
    </w:pPr>
    <w:rPr>
      <w:rFonts w:eastAsia="MS Mincho"/>
      <w:sz w:val="22"/>
      <w:szCs w:val="24"/>
      <w:lang w:eastAsia="en-US"/>
    </w:rPr>
  </w:style>
  <w:style w:type="character" w:styleId="IntenseEmphasis1" w:customStyle="1">
    <w:name w:val="Intense Emphasis1"/>
    <w:basedOn w:val="DefaultParagraphFont"/>
    <w:uiPriority w:val="21"/>
    <w:rsid w:val="000F5A53"/>
    <w:rPr>
      <w:b/>
      <w:bCs/>
      <w:i/>
      <w:iCs/>
      <w:color w:val="A71930"/>
    </w:rPr>
  </w:style>
  <w:style w:type="paragraph" w:styleId="IntenseQuote1" w:customStyle="1">
    <w:name w:val="Intense Quote1"/>
    <w:basedOn w:val="Normal"/>
    <w:next w:val="Normal"/>
    <w:uiPriority w:val="30"/>
    <w:rsid w:val="000F5A53"/>
    <w:pPr>
      <w:pBdr>
        <w:bottom w:val="single" w:color="A71930" w:sz="4" w:space="4"/>
      </w:pBdr>
      <w:spacing w:before="200" w:after="280"/>
      <w:ind w:left="936" w:right="936"/>
    </w:pPr>
    <w:rPr>
      <w:b/>
      <w:bCs/>
      <w:i/>
      <w:iCs/>
      <w:color w:val="A71930"/>
    </w:rPr>
  </w:style>
  <w:style w:type="paragraph" w:styleId="Quote1" w:customStyle="1">
    <w:name w:val="Quote1"/>
    <w:basedOn w:val="Normal"/>
    <w:next w:val="Normal"/>
    <w:uiPriority w:val="29"/>
    <w:rsid w:val="000F5A53"/>
    <w:rPr>
      <w:i/>
      <w:iCs/>
      <w:color w:val="5F5F5F"/>
    </w:rPr>
  </w:style>
  <w:style w:type="character" w:styleId="IntenseReference1" w:customStyle="1">
    <w:name w:val="Intense Reference1"/>
    <w:basedOn w:val="DefaultParagraphFont"/>
    <w:uiPriority w:val="32"/>
    <w:rsid w:val="000F5A53"/>
    <w:rPr>
      <w:b/>
      <w:bCs/>
      <w:smallCaps/>
      <w:color w:val="EBB700"/>
      <w:spacing w:val="5"/>
      <w:u w:val="single"/>
    </w:rPr>
  </w:style>
  <w:style w:type="paragraph" w:styleId="Recital" w:customStyle="1">
    <w:name w:val="Recital"/>
    <w:basedOn w:val="Normal"/>
    <w:uiPriority w:val="7"/>
    <w:rsid w:val="000F5A53"/>
    <w:pPr>
      <w:numPr>
        <w:numId w:val="12"/>
      </w:numPr>
      <w:spacing w:after="180" w:line="260" w:lineRule="atLeast"/>
    </w:pPr>
  </w:style>
  <w:style w:type="character" w:styleId="DMReference" w:customStyle="1">
    <w:name w:val="DMReference"/>
    <w:basedOn w:val="FooterChar"/>
    <w:semiHidden/>
    <w:rsid w:val="000F5A53"/>
    <w:rPr>
      <w:rFonts w:ascii="Arial" w:hAnsi="Arial" w:eastAsia="MS Gothic" w:cs="Arial"/>
      <w:noProof/>
      <w:sz w:val="16"/>
      <w:szCs w:val="16"/>
      <w:lang w:val="en-GB" w:eastAsia="en-US"/>
    </w:rPr>
  </w:style>
  <w:style w:type="paragraph" w:styleId="BodyTextIndent4" w:customStyle="1">
    <w:name w:val="Body Text Indent 4"/>
    <w:basedOn w:val="BodyTextIndent"/>
    <w:qFormat/>
    <w:rsid w:val="000F5A53"/>
    <w:pPr>
      <w:spacing w:after="180" w:line="260" w:lineRule="atLeast"/>
      <w:ind w:left="1418"/>
    </w:pPr>
  </w:style>
  <w:style w:type="paragraph" w:styleId="BodyTextIndent5" w:customStyle="1">
    <w:name w:val="Body Text Indent 5"/>
    <w:basedOn w:val="BodyTextIndent4"/>
    <w:qFormat/>
    <w:rsid w:val="000F5A53"/>
    <w:pPr>
      <w:ind w:left="2126"/>
    </w:pPr>
  </w:style>
  <w:style w:type="paragraph" w:styleId="BodyTextIndent6" w:customStyle="1">
    <w:name w:val="Body Text Indent 6"/>
    <w:basedOn w:val="BodyTextIndent5"/>
    <w:qFormat/>
    <w:rsid w:val="000F5A53"/>
    <w:pPr>
      <w:ind w:left="2835"/>
    </w:pPr>
  </w:style>
  <w:style w:type="table" w:styleId="TableHorizontalShadedBlue" w:customStyle="1">
    <w:name w:val="Table Horizontal Shaded Blue"/>
    <w:basedOn w:val="TableNormal"/>
    <w:rsid w:val="000F5A53"/>
    <w:rPr>
      <w:rFonts w:ascii="Arial" w:hAnsi="Arial" w:eastAsia="Times New Roman"/>
    </w:rPr>
    <w:tblPr>
      <w:tblInd w:w="113" w:type="dxa"/>
      <w:tblBorders>
        <w:top w:val="single" w:color="6773B6" w:sz="4" w:space="0"/>
        <w:bottom w:val="single" w:color="6773B6" w:sz="4" w:space="0"/>
        <w:insideH w:val="single" w:color="6773B6" w:sz="4" w:space="0"/>
        <w:insideV w:val="single" w:color="6773B6" w:sz="4" w:space="0"/>
      </w:tblBorders>
      <w:tblCellMar>
        <w:bottom w:w="57" w:type="dxa"/>
        <w:right w:w="57" w:type="dxa"/>
      </w:tblCellMar>
    </w:tblPr>
    <w:tcPr>
      <w:shd w:val="clear" w:color="auto" w:fill="auto"/>
    </w:tcPr>
    <w:tblStylePr w:type="firstRow">
      <w:rPr>
        <w:b w:val="0"/>
        <w:color w:val="FFFFFF"/>
      </w:rPr>
      <w:tblPr/>
      <w:tcPr>
        <w:tcBorders>
          <w:insideV w:val="single" w:color="FFFFFF" w:sz="4" w:space="0"/>
        </w:tcBorders>
        <w:shd w:val="clear" w:color="auto" w:fill="6773B6"/>
      </w:tcPr>
    </w:tblStylePr>
  </w:style>
  <w:style w:type="paragraph" w:styleId="TableCopy" w:customStyle="1">
    <w:name w:val="Table Copy"/>
    <w:basedOn w:val="Normal"/>
    <w:uiPriority w:val="8"/>
    <w:semiHidden/>
    <w:rsid w:val="000F5A53"/>
    <w:pPr>
      <w:spacing w:before="120" w:after="120" w:line="240" w:lineRule="atLeast"/>
    </w:pPr>
    <w:rPr>
      <w:rFonts w:ascii="Arial" w:hAnsi="Arial"/>
      <w:color w:val="5F5F5F"/>
      <w:sz w:val="20"/>
      <w:szCs w:val="26"/>
      <w:lang w:eastAsia="en-AU"/>
    </w:rPr>
  </w:style>
  <w:style w:type="paragraph" w:styleId="TableHeadings" w:customStyle="1">
    <w:name w:val="Table Headings"/>
    <w:basedOn w:val="Normal"/>
    <w:uiPriority w:val="8"/>
    <w:semiHidden/>
    <w:rsid w:val="000F5A53"/>
    <w:pPr>
      <w:numPr>
        <w:numId w:val="13"/>
      </w:numPr>
      <w:tabs>
        <w:tab w:val="num" w:pos="360"/>
      </w:tabs>
      <w:spacing w:before="120" w:after="60" w:line="240" w:lineRule="atLeast"/>
    </w:pPr>
    <w:rPr>
      <w:rFonts w:ascii="Arial" w:hAnsi="Arial"/>
      <w:b/>
      <w:sz w:val="20"/>
      <w:szCs w:val="26"/>
      <w:lang w:eastAsia="en-AU"/>
    </w:rPr>
  </w:style>
  <w:style w:type="paragraph" w:styleId="SchH7" w:customStyle="1">
    <w:name w:val="SchH7"/>
    <w:basedOn w:val="Normal"/>
    <w:uiPriority w:val="6"/>
    <w:rsid w:val="000F5A53"/>
    <w:pPr>
      <w:tabs>
        <w:tab w:val="num" w:pos="3544"/>
      </w:tabs>
      <w:spacing w:after="180" w:line="260" w:lineRule="atLeast"/>
      <w:ind w:left="3544" w:hanging="709"/>
    </w:pPr>
  </w:style>
  <w:style w:type="table" w:styleId="TableGrid1" w:customStyle="1">
    <w:name w:val="Table Grid1"/>
    <w:basedOn w:val="TableNormal"/>
    <w:next w:val="TableGrid"/>
    <w:rsid w:val="000F5A53"/>
    <w:rPr>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ps" w:customStyle="1">
    <w:name w:val="hps"/>
    <w:basedOn w:val="DefaultParagraphFont"/>
    <w:rsid w:val="000F5A53"/>
  </w:style>
  <w:style w:type="character" w:styleId="IntenseQuoteChar1" w:customStyle="1">
    <w:name w:val="Intense Quote Char1"/>
    <w:basedOn w:val="DefaultParagraphFont"/>
    <w:rsid w:val="000F5A53"/>
    <w:rPr>
      <w:b/>
      <w:bCs/>
      <w:i/>
      <w:iCs/>
      <w:color w:val="A71930" w:themeColor="accent1"/>
      <w:sz w:val="24"/>
      <w:szCs w:val="24"/>
      <w:lang w:val="en-GB" w:eastAsia="en-US"/>
    </w:rPr>
  </w:style>
  <w:style w:type="character" w:styleId="QuoteChar1" w:customStyle="1">
    <w:name w:val="Quote Char1"/>
    <w:basedOn w:val="DefaultParagraphFont"/>
    <w:rsid w:val="000F5A53"/>
    <w:rPr>
      <w:i/>
      <w:iCs/>
      <w:color w:val="404143" w:themeColor="text1"/>
      <w:sz w:val="24"/>
      <w:szCs w:val="24"/>
      <w:lang w:val="en-GB" w:eastAsia="en-US"/>
    </w:rPr>
  </w:style>
  <w:style w:type="paragraph" w:styleId="List">
    <w:name w:val="List"/>
    <w:basedOn w:val="Normal"/>
    <w:rsid w:val="000F5A53"/>
    <w:pPr>
      <w:ind w:left="283" w:hanging="283"/>
    </w:pPr>
    <w:rPr>
      <w:rFonts w:ascii="Georgia" w:hAnsi="Georgia" w:eastAsia="Times New Roman"/>
      <w:sz w:val="20"/>
      <w:szCs w:val="20"/>
      <w:lang w:val="en-GB" w:eastAsia="en-GB"/>
    </w:rPr>
  </w:style>
  <w:style w:type="paragraph" w:styleId="BBHeading1" w:customStyle="1">
    <w:name w:val="B&amp;B Heading 1"/>
    <w:basedOn w:val="Normal"/>
    <w:next w:val="BBBodyTextIndent1"/>
    <w:rsid w:val="000F5A53"/>
    <w:pPr>
      <w:keepNext/>
      <w:numPr>
        <w:numId w:val="14"/>
      </w:numPr>
      <w:spacing w:before="120" w:after="240"/>
      <w:jc w:val="both"/>
      <w:outlineLvl w:val="0"/>
    </w:pPr>
    <w:rPr>
      <w:rFonts w:ascii="Georgia" w:hAnsi="Georgia" w:eastAsia="Times New Roman"/>
      <w:b/>
      <w:caps/>
      <w:sz w:val="20"/>
      <w:lang w:val="en-GB" w:eastAsia="en-GB"/>
    </w:rPr>
  </w:style>
  <w:style w:type="paragraph" w:styleId="BBClause2" w:customStyle="1">
    <w:name w:val="B&amp;B Clause 2"/>
    <w:basedOn w:val="BBHeading2"/>
    <w:rsid w:val="000F5A53"/>
    <w:pPr>
      <w:keepNext w:val="0"/>
    </w:pPr>
    <w:rPr>
      <w:b w:val="0"/>
    </w:rPr>
  </w:style>
  <w:style w:type="paragraph" w:styleId="BBHeading6" w:customStyle="1">
    <w:name w:val="B&amp;B Heading 6"/>
    <w:basedOn w:val="BBHeading5"/>
    <w:next w:val="BBBodyTextIndent6"/>
    <w:rsid w:val="000F5A53"/>
    <w:pPr>
      <w:numPr>
        <w:ilvl w:val="5"/>
      </w:numPr>
      <w:tabs>
        <w:tab w:val="left" w:pos="3238"/>
      </w:tabs>
      <w:outlineLvl w:val="5"/>
    </w:pPr>
  </w:style>
  <w:style w:type="paragraph" w:styleId="BBHeading5" w:customStyle="1">
    <w:name w:val="B&amp;B Heading 5"/>
    <w:basedOn w:val="BBHeading4"/>
    <w:next w:val="BBBodyTextIndent5"/>
    <w:rsid w:val="000F5A53"/>
    <w:pPr>
      <w:numPr>
        <w:ilvl w:val="4"/>
      </w:numPr>
      <w:tabs>
        <w:tab w:val="clear" w:pos="1787"/>
        <w:tab w:val="num" w:pos="2699"/>
      </w:tabs>
      <w:ind w:left="2699"/>
      <w:outlineLvl w:val="4"/>
    </w:pPr>
  </w:style>
  <w:style w:type="paragraph" w:styleId="BBHeading4" w:customStyle="1">
    <w:name w:val="B&amp;B Heading 4"/>
    <w:basedOn w:val="BBHeading3"/>
    <w:next w:val="BBBodyTextIndent4"/>
    <w:rsid w:val="000F5A53"/>
    <w:pPr>
      <w:numPr>
        <w:ilvl w:val="3"/>
      </w:numPr>
      <w:outlineLvl w:val="3"/>
    </w:pPr>
  </w:style>
  <w:style w:type="paragraph" w:styleId="BBHeading3" w:customStyle="1">
    <w:name w:val="B&amp;B Heading 3"/>
    <w:basedOn w:val="BBHeading2"/>
    <w:next w:val="BBBodyTextIndent3"/>
    <w:rsid w:val="000F5A53"/>
    <w:pPr>
      <w:numPr>
        <w:ilvl w:val="2"/>
      </w:numPr>
      <w:tabs>
        <w:tab w:val="clear" w:pos="1895"/>
        <w:tab w:val="num" w:pos="1622"/>
      </w:tabs>
      <w:ind w:left="1622"/>
      <w:outlineLvl w:val="2"/>
    </w:pPr>
  </w:style>
  <w:style w:type="paragraph" w:styleId="BBHeading2" w:customStyle="1">
    <w:name w:val="B&amp;B Heading 2"/>
    <w:basedOn w:val="BBHeading1"/>
    <w:next w:val="BBBodyTextIndent2"/>
    <w:rsid w:val="000F5A53"/>
    <w:pPr>
      <w:numPr>
        <w:ilvl w:val="1"/>
      </w:numPr>
      <w:spacing w:before="0"/>
      <w:outlineLvl w:val="1"/>
    </w:pPr>
    <w:rPr>
      <w:caps w:val="0"/>
    </w:rPr>
  </w:style>
  <w:style w:type="paragraph" w:styleId="BBHeading7" w:customStyle="1">
    <w:name w:val="B&amp;B Heading 7"/>
    <w:basedOn w:val="BBHeading6"/>
    <w:next w:val="BBBodyTextIndent7"/>
    <w:rsid w:val="000F5A53"/>
    <w:pPr>
      <w:numPr>
        <w:ilvl w:val="6"/>
      </w:numPr>
      <w:tabs>
        <w:tab w:val="left" w:pos="5398"/>
      </w:tabs>
      <w:outlineLvl w:val="6"/>
    </w:pPr>
  </w:style>
  <w:style w:type="paragraph" w:styleId="BBHeading8" w:customStyle="1">
    <w:name w:val="B&amp;B Heading 8"/>
    <w:basedOn w:val="BBHeading7"/>
    <w:next w:val="BBBodyTextIndent8"/>
    <w:rsid w:val="000F5A53"/>
    <w:pPr>
      <w:numPr>
        <w:ilvl w:val="7"/>
      </w:numPr>
      <w:tabs>
        <w:tab w:val="clear" w:pos="3238"/>
        <w:tab w:val="clear" w:pos="5398"/>
        <w:tab w:val="left" w:pos="3907"/>
      </w:tabs>
      <w:ind w:left="4582" w:hanging="675"/>
      <w:outlineLvl w:val="7"/>
    </w:pPr>
  </w:style>
  <w:style w:type="paragraph" w:styleId="BBHeading9" w:customStyle="1">
    <w:name w:val="B&amp;B Heading 9"/>
    <w:basedOn w:val="BBHeading8"/>
    <w:next w:val="BBBodyTextIndent9"/>
    <w:rsid w:val="000F5A53"/>
    <w:pPr>
      <w:numPr>
        <w:ilvl w:val="8"/>
      </w:numPr>
      <w:tabs>
        <w:tab w:val="left" w:pos="6838"/>
      </w:tabs>
      <w:outlineLvl w:val="8"/>
    </w:pPr>
  </w:style>
  <w:style w:type="paragraph" w:styleId="BBHeading0" w:customStyle="1">
    <w:name w:val="B&amp;B Heading 0"/>
    <w:basedOn w:val="BodyText"/>
    <w:next w:val="BodyText"/>
    <w:rsid w:val="000F5A53"/>
    <w:pPr>
      <w:keepNext/>
      <w:spacing w:before="120" w:after="240" w:line="240" w:lineRule="auto"/>
    </w:pPr>
    <w:rPr>
      <w:rFonts w:ascii="Georgia" w:hAnsi="Georgia" w:eastAsia="Times New Roman"/>
      <w:b/>
      <w:caps/>
      <w:sz w:val="20"/>
      <w:lang w:eastAsia="en-GB"/>
    </w:rPr>
  </w:style>
  <w:style w:type="paragraph" w:styleId="ListofParties" w:customStyle="1">
    <w:name w:val="List of Parties"/>
    <w:basedOn w:val="Normal"/>
    <w:link w:val="ListofPartiesChar"/>
    <w:rsid w:val="000F5A53"/>
    <w:pPr>
      <w:spacing w:after="240"/>
    </w:pPr>
    <w:rPr>
      <w:rFonts w:ascii="Georgia" w:hAnsi="Georgia" w:eastAsia="Times New Roman"/>
      <w:szCs w:val="22"/>
      <w:lang w:val="en-GB" w:eastAsia="sv-SE"/>
    </w:rPr>
  </w:style>
  <w:style w:type="character" w:styleId="ListofPartiesChar" w:customStyle="1">
    <w:name w:val="List of Parties Char"/>
    <w:link w:val="ListofParties"/>
    <w:rsid w:val="000F5A53"/>
    <w:rPr>
      <w:rFonts w:ascii="Georgia" w:hAnsi="Georgia" w:eastAsia="Times New Roman"/>
      <w:sz w:val="22"/>
      <w:szCs w:val="22"/>
      <w:lang w:val="en-GB" w:eastAsia="sv-SE"/>
    </w:rPr>
  </w:style>
  <w:style w:type="paragraph" w:styleId="Background" w:customStyle="1">
    <w:name w:val="Background"/>
    <w:basedOn w:val="Normal"/>
    <w:next w:val="Normal"/>
    <w:rsid w:val="000F5A53"/>
    <w:pPr>
      <w:keepNext/>
      <w:spacing w:before="240" w:after="240"/>
      <w:ind w:left="2018" w:hanging="1009"/>
    </w:pPr>
    <w:rPr>
      <w:rFonts w:ascii="Georgia" w:hAnsi="Georgia" w:eastAsia="Times New Roman"/>
      <w:b/>
      <w:bCs/>
      <w:caps/>
      <w:szCs w:val="22"/>
      <w:lang w:val="en-GB" w:eastAsia="sv-SE"/>
    </w:rPr>
  </w:style>
  <w:style w:type="paragraph" w:styleId="ListBACKGROUNDA" w:customStyle="1">
    <w:name w:val="List BACKGROUND A."/>
    <w:rsid w:val="000F5A53"/>
    <w:pPr>
      <w:numPr>
        <w:numId w:val="15"/>
      </w:numPr>
      <w:spacing w:after="240"/>
    </w:pPr>
    <w:rPr>
      <w:rFonts w:eastAsia="Times New Roman"/>
      <w:sz w:val="22"/>
      <w:szCs w:val="22"/>
      <w:lang w:val="en-GB" w:eastAsia="sv-SE"/>
    </w:rPr>
  </w:style>
  <w:style w:type="paragraph" w:styleId="BBBodyTextIndent2" w:customStyle="1">
    <w:name w:val="B&amp;B Body Text Indent 2"/>
    <w:basedOn w:val="BBBodyTextIndent1"/>
    <w:rsid w:val="000F5A53"/>
    <w:pPr>
      <w:outlineLvl w:val="1"/>
    </w:pPr>
  </w:style>
  <w:style w:type="paragraph" w:styleId="BBBodyTextIndent1" w:customStyle="1">
    <w:name w:val="B&amp;B Body Text Indent 1"/>
    <w:basedOn w:val="BodyText"/>
    <w:rsid w:val="000F5A53"/>
    <w:pPr>
      <w:spacing w:after="240" w:line="240" w:lineRule="auto"/>
      <w:ind w:left="720"/>
      <w:jc w:val="both"/>
      <w:outlineLvl w:val="0"/>
    </w:pPr>
    <w:rPr>
      <w:rFonts w:ascii="Georgia" w:hAnsi="Georgia" w:eastAsia="Times New Roman"/>
      <w:sz w:val="20"/>
      <w:szCs w:val="20"/>
      <w:lang w:eastAsia="en-GB"/>
    </w:rPr>
  </w:style>
  <w:style w:type="paragraph" w:styleId="BBBodyTextIndent3" w:customStyle="1">
    <w:name w:val="B&amp;B Body Text Indent 3"/>
    <w:basedOn w:val="BBBodyTextIndent2"/>
    <w:rsid w:val="000F5A53"/>
    <w:pPr>
      <w:ind w:left="1622"/>
      <w:outlineLvl w:val="2"/>
    </w:pPr>
  </w:style>
  <w:style w:type="paragraph" w:styleId="BBBodyTextIndent4" w:customStyle="1">
    <w:name w:val="B&amp;B Body Text Indent 4"/>
    <w:basedOn w:val="Normal"/>
    <w:rsid w:val="000F5A53"/>
    <w:pPr>
      <w:spacing w:after="240"/>
      <w:ind w:left="2699"/>
      <w:jc w:val="both"/>
      <w:outlineLvl w:val="3"/>
    </w:pPr>
    <w:rPr>
      <w:rFonts w:ascii="Georgia" w:hAnsi="Georgia" w:eastAsia="Times New Roman"/>
      <w:sz w:val="20"/>
      <w:szCs w:val="20"/>
      <w:lang w:val="en-GB" w:eastAsia="en-GB"/>
    </w:rPr>
  </w:style>
  <w:style w:type="paragraph" w:styleId="BBBodyTextIndent5" w:customStyle="1">
    <w:name w:val="B&amp;B Body Text Indent 5"/>
    <w:basedOn w:val="BBBodyTextIndent4"/>
    <w:rsid w:val="000F5A53"/>
    <w:pPr>
      <w:outlineLvl w:val="4"/>
    </w:pPr>
  </w:style>
  <w:style w:type="paragraph" w:styleId="BBBodyTextIndent6" w:customStyle="1">
    <w:name w:val="B&amp;B Body Text Indent 6"/>
    <w:basedOn w:val="BBBodyTextIndent5"/>
    <w:rsid w:val="000F5A53"/>
    <w:pPr>
      <w:ind w:left="3238"/>
      <w:outlineLvl w:val="5"/>
    </w:pPr>
  </w:style>
  <w:style w:type="paragraph" w:styleId="BBBodyTextIndent7" w:customStyle="1">
    <w:name w:val="B&amp;B Body Text Indent 7"/>
    <w:basedOn w:val="BBBodyTextIndent6"/>
    <w:rsid w:val="000F5A53"/>
    <w:pPr>
      <w:ind w:left="3907"/>
      <w:outlineLvl w:val="6"/>
    </w:pPr>
  </w:style>
  <w:style w:type="paragraph" w:styleId="BBBodyTextIndent8" w:customStyle="1">
    <w:name w:val="B&amp;B Body Text Indent 8"/>
    <w:basedOn w:val="BBBodyTextIndent7"/>
    <w:rsid w:val="000F5A53"/>
    <w:pPr>
      <w:ind w:left="4581"/>
      <w:outlineLvl w:val="7"/>
    </w:pPr>
  </w:style>
  <w:style w:type="paragraph" w:styleId="BBBodyTextIndent9" w:customStyle="1">
    <w:name w:val="B&amp;B Body Text Indent 9"/>
    <w:basedOn w:val="BBBodyTextIndent8"/>
    <w:rsid w:val="000F5A53"/>
    <w:pPr>
      <w:ind w:left="6838"/>
      <w:outlineLvl w:val="8"/>
    </w:pPr>
  </w:style>
  <w:style w:type="paragraph" w:styleId="BBClause1" w:customStyle="1">
    <w:name w:val="B&amp;B Clause 1"/>
    <w:basedOn w:val="BBHeading1"/>
    <w:rsid w:val="000F5A53"/>
    <w:pPr>
      <w:keepNext w:val="0"/>
      <w:spacing w:before="0"/>
    </w:pPr>
    <w:rPr>
      <w:b w:val="0"/>
      <w:caps w:val="0"/>
    </w:rPr>
  </w:style>
  <w:style w:type="paragraph" w:styleId="BBClause3" w:customStyle="1">
    <w:name w:val="B&amp;B Clause 3"/>
    <w:basedOn w:val="BBHeading3"/>
    <w:rsid w:val="000F5A53"/>
    <w:pPr>
      <w:keepNext w:val="0"/>
    </w:pPr>
    <w:rPr>
      <w:b w:val="0"/>
    </w:rPr>
  </w:style>
  <w:style w:type="paragraph" w:styleId="BBClause4" w:customStyle="1">
    <w:name w:val="B&amp;B Clause 4"/>
    <w:basedOn w:val="BBHeading4"/>
    <w:rsid w:val="000F5A53"/>
    <w:pPr>
      <w:keepNext w:val="0"/>
    </w:pPr>
    <w:rPr>
      <w:b w:val="0"/>
    </w:rPr>
  </w:style>
  <w:style w:type="paragraph" w:styleId="BBClause5" w:customStyle="1">
    <w:name w:val="B&amp;B Clause 5"/>
    <w:basedOn w:val="BBHeading5"/>
    <w:rsid w:val="000F5A53"/>
    <w:pPr>
      <w:keepNext w:val="0"/>
      <w:tabs>
        <w:tab w:val="clear" w:pos="2699"/>
        <w:tab w:val="num" w:pos="1787"/>
      </w:tabs>
      <w:ind w:left="1787"/>
    </w:pPr>
    <w:rPr>
      <w:b w:val="0"/>
    </w:rPr>
  </w:style>
  <w:style w:type="paragraph" w:styleId="BBClause6" w:customStyle="1">
    <w:name w:val="B&amp;B Clause 6"/>
    <w:basedOn w:val="BBHeading6"/>
    <w:rsid w:val="000F5A53"/>
    <w:pPr>
      <w:keepNext w:val="0"/>
    </w:pPr>
    <w:rPr>
      <w:b w:val="0"/>
    </w:rPr>
  </w:style>
  <w:style w:type="paragraph" w:styleId="BBClause7" w:customStyle="1">
    <w:name w:val="B&amp;B Clause 7"/>
    <w:basedOn w:val="BBHeading7"/>
    <w:rsid w:val="000F5A53"/>
    <w:pPr>
      <w:keepNext w:val="0"/>
    </w:pPr>
    <w:rPr>
      <w:b w:val="0"/>
    </w:rPr>
  </w:style>
  <w:style w:type="paragraph" w:styleId="BBClause8" w:customStyle="1">
    <w:name w:val="B&amp;B Clause 8"/>
    <w:basedOn w:val="BBHeading8"/>
    <w:rsid w:val="000F5A53"/>
    <w:pPr>
      <w:keepNext w:val="0"/>
    </w:pPr>
    <w:rPr>
      <w:b w:val="0"/>
    </w:rPr>
  </w:style>
  <w:style w:type="paragraph" w:styleId="BBClause9" w:customStyle="1">
    <w:name w:val="B&amp;B Clause 9"/>
    <w:basedOn w:val="BBHeading9"/>
    <w:rsid w:val="000F5A53"/>
    <w:pPr>
      <w:keepNext w:val="0"/>
    </w:pPr>
    <w:rPr>
      <w:b w:val="0"/>
    </w:rPr>
  </w:style>
  <w:style w:type="paragraph" w:styleId="BBSchedule1" w:customStyle="1">
    <w:name w:val="B&amp;B Schedule 1"/>
    <w:basedOn w:val="BBScheduleHeading1"/>
    <w:rsid w:val="000F5A53"/>
    <w:pPr>
      <w:keepNext w:val="0"/>
      <w:spacing w:before="0"/>
    </w:pPr>
    <w:rPr>
      <w:b w:val="0"/>
    </w:rPr>
  </w:style>
  <w:style w:type="paragraph" w:styleId="BBSchedule2" w:customStyle="1">
    <w:name w:val="B&amp;B Schedule 2"/>
    <w:basedOn w:val="BBScheduleHeading2"/>
    <w:rsid w:val="000F5A53"/>
    <w:pPr>
      <w:keepNext w:val="0"/>
      <w:spacing w:before="0"/>
    </w:pPr>
    <w:rPr>
      <w:b w:val="0"/>
    </w:rPr>
  </w:style>
  <w:style w:type="paragraph" w:styleId="BBSchedule3" w:customStyle="1">
    <w:name w:val="B&amp;B Schedule 3"/>
    <w:basedOn w:val="BodyText"/>
    <w:rsid w:val="000F5A53"/>
    <w:pPr>
      <w:numPr>
        <w:ilvl w:val="3"/>
        <w:numId w:val="22"/>
      </w:numPr>
      <w:spacing w:after="240" w:line="240" w:lineRule="auto"/>
      <w:jc w:val="both"/>
      <w:outlineLvl w:val="2"/>
    </w:pPr>
    <w:rPr>
      <w:rFonts w:ascii="Georgia" w:hAnsi="Georgia" w:eastAsia="Times New Roman"/>
      <w:sz w:val="20"/>
      <w:szCs w:val="20"/>
      <w:lang w:eastAsia="en-GB"/>
    </w:rPr>
  </w:style>
  <w:style w:type="paragraph" w:styleId="BBSchedule4" w:customStyle="1">
    <w:name w:val="B&amp;B Schedule 4"/>
    <w:basedOn w:val="BodyText"/>
    <w:rsid w:val="000F5A53"/>
    <w:pPr>
      <w:numPr>
        <w:ilvl w:val="4"/>
        <w:numId w:val="22"/>
      </w:numPr>
      <w:spacing w:after="240" w:line="240" w:lineRule="auto"/>
      <w:jc w:val="both"/>
      <w:outlineLvl w:val="3"/>
    </w:pPr>
    <w:rPr>
      <w:rFonts w:ascii="Georgia" w:hAnsi="Georgia" w:eastAsia="Times New Roman"/>
      <w:sz w:val="20"/>
      <w:szCs w:val="20"/>
      <w:lang w:eastAsia="en-GB"/>
    </w:rPr>
  </w:style>
  <w:style w:type="paragraph" w:styleId="BBSchedule5" w:customStyle="1">
    <w:name w:val="B&amp;B Schedule 5"/>
    <w:basedOn w:val="BodyText"/>
    <w:rsid w:val="000F5A53"/>
    <w:pPr>
      <w:numPr>
        <w:ilvl w:val="5"/>
        <w:numId w:val="22"/>
      </w:numPr>
      <w:spacing w:after="240" w:line="240" w:lineRule="auto"/>
      <w:jc w:val="both"/>
      <w:outlineLvl w:val="4"/>
    </w:pPr>
    <w:rPr>
      <w:rFonts w:ascii="Georgia" w:hAnsi="Georgia" w:eastAsia="Times New Roman"/>
      <w:sz w:val="20"/>
      <w:szCs w:val="20"/>
      <w:lang w:eastAsia="en-GB"/>
    </w:rPr>
  </w:style>
  <w:style w:type="paragraph" w:styleId="BBSchedule6" w:customStyle="1">
    <w:name w:val="B&amp;B Schedule 6"/>
    <w:basedOn w:val="BodyText"/>
    <w:rsid w:val="000F5A53"/>
    <w:pPr>
      <w:numPr>
        <w:ilvl w:val="6"/>
        <w:numId w:val="22"/>
      </w:numPr>
      <w:spacing w:after="240" w:line="240" w:lineRule="auto"/>
      <w:jc w:val="both"/>
      <w:outlineLvl w:val="5"/>
    </w:pPr>
    <w:rPr>
      <w:rFonts w:ascii="Georgia" w:hAnsi="Georgia" w:eastAsia="Times New Roman"/>
      <w:sz w:val="20"/>
      <w:szCs w:val="20"/>
      <w:lang w:eastAsia="en-GB"/>
    </w:rPr>
  </w:style>
  <w:style w:type="paragraph" w:styleId="BBSchedule7" w:customStyle="1">
    <w:name w:val="B&amp;B Schedule 7"/>
    <w:basedOn w:val="BodyText"/>
    <w:rsid w:val="000F5A53"/>
    <w:pPr>
      <w:spacing w:after="240" w:line="240" w:lineRule="auto"/>
      <w:jc w:val="both"/>
    </w:pPr>
    <w:rPr>
      <w:rFonts w:ascii="Georgia" w:hAnsi="Georgia" w:eastAsia="Times New Roman"/>
      <w:sz w:val="20"/>
      <w:szCs w:val="20"/>
      <w:lang w:eastAsia="en-GB"/>
    </w:rPr>
  </w:style>
  <w:style w:type="paragraph" w:styleId="BBSchedule8" w:customStyle="1">
    <w:name w:val="B&amp;B Schedule 8"/>
    <w:basedOn w:val="BodyText"/>
    <w:rsid w:val="000F5A53"/>
    <w:pPr>
      <w:spacing w:after="240" w:line="240" w:lineRule="auto"/>
      <w:jc w:val="both"/>
    </w:pPr>
    <w:rPr>
      <w:rFonts w:ascii="Georgia" w:hAnsi="Georgia" w:eastAsia="Times New Roman"/>
      <w:sz w:val="20"/>
      <w:szCs w:val="20"/>
      <w:lang w:eastAsia="en-GB"/>
    </w:rPr>
  </w:style>
  <w:style w:type="paragraph" w:styleId="BBSchedule9" w:customStyle="1">
    <w:name w:val="B&amp;B Schedule 9"/>
    <w:basedOn w:val="BodyText"/>
    <w:rsid w:val="000F5A53"/>
    <w:pPr>
      <w:spacing w:after="240" w:line="240" w:lineRule="auto"/>
      <w:jc w:val="both"/>
    </w:pPr>
    <w:rPr>
      <w:rFonts w:ascii="Georgia" w:hAnsi="Georgia" w:eastAsia="Times New Roman"/>
      <w:sz w:val="20"/>
      <w:szCs w:val="20"/>
      <w:lang w:eastAsia="en-GB"/>
    </w:rPr>
  </w:style>
  <w:style w:type="paragraph" w:styleId="BBScheduleSub-title" w:customStyle="1">
    <w:name w:val="B&amp;B Schedule Sub-title"/>
    <w:basedOn w:val="BodyText"/>
    <w:next w:val="BodyText"/>
    <w:rsid w:val="000F5A53"/>
    <w:pPr>
      <w:spacing w:after="240" w:line="240" w:lineRule="auto"/>
      <w:jc w:val="center"/>
    </w:pPr>
    <w:rPr>
      <w:rFonts w:ascii="Georgia" w:hAnsi="Georgia" w:eastAsia="Times New Roman"/>
      <w:b/>
      <w:sz w:val="20"/>
      <w:szCs w:val="20"/>
      <w:lang w:eastAsia="en-GB"/>
    </w:rPr>
  </w:style>
  <w:style w:type="paragraph" w:styleId="BBScheduleTitle" w:customStyle="1">
    <w:name w:val="B&amp;B Schedule Title"/>
    <w:basedOn w:val="BodyText"/>
    <w:next w:val="BBScheduleSub-title"/>
    <w:rsid w:val="000F5A53"/>
    <w:pPr>
      <w:keepNext/>
      <w:pageBreakBefore/>
      <w:numPr>
        <w:numId w:val="22"/>
      </w:numPr>
      <w:spacing w:after="240" w:line="240" w:lineRule="auto"/>
      <w:jc w:val="center"/>
    </w:pPr>
    <w:rPr>
      <w:rFonts w:ascii="Georgia" w:hAnsi="Georgia" w:eastAsia="Times New Roman"/>
      <w:b/>
      <w:sz w:val="20"/>
      <w:szCs w:val="20"/>
      <w:lang w:eastAsia="en-GB"/>
    </w:rPr>
  </w:style>
  <w:style w:type="paragraph" w:styleId="EndnoteText">
    <w:name w:val="endnote text"/>
    <w:basedOn w:val="Normal"/>
    <w:link w:val="EndnoteTextChar"/>
    <w:semiHidden/>
    <w:rsid w:val="000F5A53"/>
    <w:pPr>
      <w:ind w:left="62" w:hanging="62"/>
    </w:pPr>
    <w:rPr>
      <w:rFonts w:ascii="Georgia" w:hAnsi="Georgia" w:eastAsia="Times New Roman"/>
      <w:sz w:val="16"/>
      <w:szCs w:val="20"/>
      <w:lang w:val="en-GB" w:eastAsia="en-GB"/>
    </w:rPr>
  </w:style>
  <w:style w:type="character" w:styleId="EndnoteTextChar" w:customStyle="1">
    <w:name w:val="Endnote Text Char"/>
    <w:basedOn w:val="DefaultParagraphFont"/>
    <w:link w:val="EndnoteText"/>
    <w:semiHidden/>
    <w:rsid w:val="000F5A53"/>
    <w:rPr>
      <w:rFonts w:ascii="Georgia" w:hAnsi="Georgia" w:eastAsia="Times New Roman"/>
      <w:sz w:val="16"/>
      <w:lang w:val="en-GB" w:eastAsia="en-GB"/>
    </w:rPr>
  </w:style>
  <w:style w:type="character" w:styleId="EndnoteReference">
    <w:name w:val="endnote reference"/>
    <w:semiHidden/>
    <w:rsid w:val="000F5A53"/>
    <w:rPr>
      <w:vertAlign w:val="superscript"/>
    </w:rPr>
  </w:style>
  <w:style w:type="paragraph" w:styleId="BBFootnoteText" w:customStyle="1">
    <w:name w:val="B&amp;B Footnote Text"/>
    <w:basedOn w:val="FootnoteText"/>
    <w:rsid w:val="000F5A53"/>
    <w:pPr>
      <w:ind w:left="113" w:hanging="113"/>
      <w:jc w:val="both"/>
    </w:pPr>
    <w:rPr>
      <w:rFonts w:ascii="Georgia" w:hAnsi="Georgia" w:eastAsia="Times New Roman"/>
      <w:sz w:val="16"/>
      <w:lang w:eastAsia="en-GB"/>
    </w:rPr>
  </w:style>
  <w:style w:type="paragraph" w:styleId="BBEndnoteText" w:customStyle="1">
    <w:name w:val="B&amp;B Endnote Text"/>
    <w:basedOn w:val="EndnoteText"/>
    <w:rsid w:val="000F5A53"/>
    <w:pPr>
      <w:jc w:val="both"/>
    </w:pPr>
  </w:style>
  <w:style w:type="paragraph" w:styleId="BBHeading0Lower" w:customStyle="1">
    <w:name w:val="B&amp;B Heading 0 (Lower)"/>
    <w:basedOn w:val="BBHeading0"/>
    <w:next w:val="BodyText"/>
    <w:rsid w:val="000F5A53"/>
    <w:rPr>
      <w:caps w:val="0"/>
    </w:rPr>
  </w:style>
  <w:style w:type="paragraph" w:styleId="BBHeading1Lower" w:customStyle="1">
    <w:name w:val="B&amp;B Heading 1 (Lower)"/>
    <w:basedOn w:val="BBHeading1"/>
    <w:next w:val="BBBodyTextIndent1"/>
    <w:rsid w:val="000F5A53"/>
    <w:rPr>
      <w:caps w:val="0"/>
    </w:rPr>
  </w:style>
  <w:style w:type="paragraph" w:styleId="BBScheduleHeading1" w:customStyle="1">
    <w:name w:val="B&amp;B Schedule Heading 1"/>
    <w:next w:val="BBBodyTextIndent1"/>
    <w:rsid w:val="000F5A53"/>
    <w:pPr>
      <w:keepNext/>
      <w:numPr>
        <w:ilvl w:val="1"/>
        <w:numId w:val="22"/>
      </w:numPr>
      <w:spacing w:before="120" w:after="240"/>
      <w:jc w:val="both"/>
      <w:outlineLvl w:val="0"/>
    </w:pPr>
    <w:rPr>
      <w:rFonts w:ascii="Georgia" w:hAnsi="Georgia" w:eastAsia="Times New Roman"/>
      <w:b/>
      <w:lang w:val="en-GB" w:eastAsia="en-GB"/>
    </w:rPr>
  </w:style>
  <w:style w:type="paragraph" w:styleId="BBScheduleHeading2" w:customStyle="1">
    <w:name w:val="B&amp;B Schedule Heading 2"/>
    <w:next w:val="BBBodyTextIndent2"/>
    <w:rsid w:val="000F5A53"/>
    <w:pPr>
      <w:keepNext/>
      <w:numPr>
        <w:ilvl w:val="2"/>
        <w:numId w:val="22"/>
      </w:numPr>
      <w:spacing w:before="120" w:after="240"/>
      <w:jc w:val="both"/>
      <w:outlineLvl w:val="1"/>
    </w:pPr>
    <w:rPr>
      <w:rFonts w:ascii="Georgia" w:hAnsi="Georgia" w:eastAsia="Times New Roman"/>
      <w:b/>
      <w:lang w:val="en-GB" w:eastAsia="en-GB"/>
    </w:rPr>
  </w:style>
  <w:style w:type="numbering" w:styleId="111111">
    <w:name w:val="Outline List 2"/>
    <w:basedOn w:val="NoList"/>
    <w:rsid w:val="000F5A53"/>
    <w:pPr>
      <w:numPr>
        <w:numId w:val="25"/>
      </w:numPr>
    </w:pPr>
  </w:style>
  <w:style w:type="numbering" w:styleId="1ai">
    <w:name w:val="Outline List 1"/>
    <w:basedOn w:val="NoList"/>
    <w:rsid w:val="000F5A53"/>
    <w:pPr>
      <w:numPr>
        <w:numId w:val="23"/>
      </w:numPr>
    </w:pPr>
  </w:style>
  <w:style w:type="numbering" w:styleId="ArticleSection">
    <w:name w:val="Outline List 3"/>
    <w:basedOn w:val="NoList"/>
    <w:rsid w:val="000F5A53"/>
    <w:pPr>
      <w:numPr>
        <w:numId w:val="24"/>
      </w:numPr>
    </w:pPr>
  </w:style>
  <w:style w:type="paragraph" w:styleId="BlockText">
    <w:name w:val="Block Text"/>
    <w:basedOn w:val="Normal"/>
    <w:rsid w:val="000F5A53"/>
    <w:pPr>
      <w:spacing w:after="120"/>
      <w:ind w:left="1440" w:right="1440"/>
    </w:pPr>
    <w:rPr>
      <w:rFonts w:ascii="Georgia" w:hAnsi="Georgia" w:eastAsia="Times New Roman"/>
      <w:sz w:val="20"/>
      <w:szCs w:val="20"/>
      <w:lang w:val="en-GB" w:eastAsia="en-GB"/>
    </w:rPr>
  </w:style>
  <w:style w:type="paragraph" w:styleId="BodyText3">
    <w:name w:val="Body Text 3"/>
    <w:basedOn w:val="Normal"/>
    <w:link w:val="BodyText3Char"/>
    <w:rsid w:val="000F5A53"/>
    <w:pPr>
      <w:spacing w:after="120"/>
    </w:pPr>
    <w:rPr>
      <w:rFonts w:ascii="Georgia" w:hAnsi="Georgia" w:eastAsia="Times New Roman"/>
      <w:sz w:val="16"/>
      <w:szCs w:val="16"/>
      <w:lang w:val="en-GB" w:eastAsia="en-GB"/>
    </w:rPr>
  </w:style>
  <w:style w:type="character" w:styleId="BodyText3Char" w:customStyle="1">
    <w:name w:val="Body Text 3 Char"/>
    <w:basedOn w:val="DefaultParagraphFont"/>
    <w:link w:val="BodyText3"/>
    <w:rsid w:val="000F5A53"/>
    <w:rPr>
      <w:rFonts w:ascii="Georgia" w:hAnsi="Georgia" w:eastAsia="Times New Roman"/>
      <w:sz w:val="16"/>
      <w:szCs w:val="16"/>
      <w:lang w:val="en-GB" w:eastAsia="en-GB"/>
    </w:rPr>
  </w:style>
  <w:style w:type="paragraph" w:styleId="BodyTextFirstIndent2">
    <w:name w:val="Body Text First Indent 2"/>
    <w:basedOn w:val="BodyTextIndent"/>
    <w:link w:val="BodyTextFirstIndent2Char"/>
    <w:rsid w:val="000F5A53"/>
    <w:pPr>
      <w:ind w:firstLine="210"/>
    </w:pPr>
    <w:rPr>
      <w:rFonts w:ascii="Georgia" w:hAnsi="Georgia" w:eastAsia="Times New Roman"/>
      <w:sz w:val="20"/>
      <w:szCs w:val="20"/>
      <w:lang w:val="en-GB" w:eastAsia="en-GB"/>
    </w:rPr>
  </w:style>
  <w:style w:type="character" w:styleId="BodyTextFirstIndent2Char" w:customStyle="1">
    <w:name w:val="Body Text First Indent 2 Char"/>
    <w:basedOn w:val="BodyTextIndentChar"/>
    <w:link w:val="BodyTextFirstIndent2"/>
    <w:rsid w:val="000F5A53"/>
    <w:rPr>
      <w:rFonts w:ascii="Georgia" w:hAnsi="Georgia" w:eastAsia="Times New Roman"/>
      <w:sz w:val="22"/>
      <w:szCs w:val="24"/>
      <w:lang w:val="en-GB" w:eastAsia="en-GB"/>
    </w:rPr>
  </w:style>
  <w:style w:type="paragraph" w:styleId="Closing">
    <w:name w:val="Closing"/>
    <w:basedOn w:val="Normal"/>
    <w:link w:val="ClosingChar"/>
    <w:rsid w:val="000F5A53"/>
    <w:pPr>
      <w:ind w:left="4252"/>
    </w:pPr>
    <w:rPr>
      <w:rFonts w:ascii="Georgia" w:hAnsi="Georgia" w:eastAsia="Times New Roman"/>
      <w:sz w:val="20"/>
      <w:szCs w:val="20"/>
      <w:lang w:val="en-GB" w:eastAsia="en-GB"/>
    </w:rPr>
  </w:style>
  <w:style w:type="character" w:styleId="ClosingChar" w:customStyle="1">
    <w:name w:val="Closing Char"/>
    <w:basedOn w:val="DefaultParagraphFont"/>
    <w:link w:val="Closing"/>
    <w:rsid w:val="000F5A53"/>
    <w:rPr>
      <w:rFonts w:ascii="Georgia" w:hAnsi="Georgia" w:eastAsia="Times New Roman"/>
      <w:lang w:val="en-GB" w:eastAsia="en-GB"/>
    </w:rPr>
  </w:style>
  <w:style w:type="paragraph" w:styleId="Date">
    <w:name w:val="Date"/>
    <w:basedOn w:val="Normal"/>
    <w:next w:val="Normal"/>
    <w:link w:val="DateChar"/>
    <w:rsid w:val="000F5A53"/>
    <w:rPr>
      <w:rFonts w:ascii="Georgia" w:hAnsi="Georgia" w:eastAsia="Times New Roman"/>
      <w:sz w:val="20"/>
      <w:szCs w:val="20"/>
      <w:lang w:val="en-GB" w:eastAsia="en-GB"/>
    </w:rPr>
  </w:style>
  <w:style w:type="character" w:styleId="DateChar" w:customStyle="1">
    <w:name w:val="Date Char"/>
    <w:basedOn w:val="DefaultParagraphFont"/>
    <w:link w:val="Date"/>
    <w:rsid w:val="000F5A53"/>
    <w:rPr>
      <w:rFonts w:ascii="Georgia" w:hAnsi="Georgia" w:eastAsia="Times New Roman"/>
      <w:lang w:val="en-GB" w:eastAsia="en-GB"/>
    </w:rPr>
  </w:style>
  <w:style w:type="paragraph" w:styleId="DocumentMap">
    <w:name w:val="Document Map"/>
    <w:basedOn w:val="Normal"/>
    <w:link w:val="DocumentMapChar"/>
    <w:semiHidden/>
    <w:rsid w:val="000F5A53"/>
    <w:pPr>
      <w:shd w:val="clear" w:color="auto" w:fill="000080"/>
    </w:pPr>
    <w:rPr>
      <w:rFonts w:ascii="Georgia" w:hAnsi="Georgia" w:eastAsia="Times New Roman" w:cs="Tahoma"/>
      <w:sz w:val="20"/>
      <w:szCs w:val="20"/>
      <w:lang w:val="en-GB" w:eastAsia="en-GB"/>
    </w:rPr>
  </w:style>
  <w:style w:type="character" w:styleId="DocumentMapChar" w:customStyle="1">
    <w:name w:val="Document Map Char"/>
    <w:basedOn w:val="DefaultParagraphFont"/>
    <w:link w:val="DocumentMap"/>
    <w:semiHidden/>
    <w:rsid w:val="000F5A53"/>
    <w:rPr>
      <w:rFonts w:ascii="Georgia" w:hAnsi="Georgia" w:eastAsia="Times New Roman" w:cs="Tahoma"/>
      <w:shd w:val="clear" w:color="auto" w:fill="000080"/>
      <w:lang w:val="en-GB" w:eastAsia="en-GB"/>
    </w:rPr>
  </w:style>
  <w:style w:type="paragraph" w:styleId="E-mailSignature">
    <w:name w:val="E-mail Signature"/>
    <w:basedOn w:val="Normal"/>
    <w:link w:val="E-mailSignatureChar"/>
    <w:rsid w:val="000F5A53"/>
    <w:rPr>
      <w:rFonts w:ascii="Georgia" w:hAnsi="Georgia" w:eastAsia="Times New Roman"/>
      <w:sz w:val="20"/>
      <w:szCs w:val="20"/>
      <w:lang w:val="en-GB" w:eastAsia="en-GB"/>
    </w:rPr>
  </w:style>
  <w:style w:type="character" w:styleId="E-mailSignatureChar" w:customStyle="1">
    <w:name w:val="E-mail Signature Char"/>
    <w:basedOn w:val="DefaultParagraphFont"/>
    <w:link w:val="E-mailSignature"/>
    <w:rsid w:val="000F5A53"/>
    <w:rPr>
      <w:rFonts w:ascii="Georgia" w:hAnsi="Georgia" w:eastAsia="Times New Roman"/>
      <w:lang w:val="en-GB" w:eastAsia="en-GB"/>
    </w:rPr>
  </w:style>
  <w:style w:type="paragraph" w:styleId="EnvelopeAddress">
    <w:name w:val="envelope address"/>
    <w:basedOn w:val="Normal"/>
    <w:rsid w:val="000F5A53"/>
    <w:pPr>
      <w:framePr w:w="7920" w:h="1980" w:hSpace="180" w:wrap="auto" w:hAnchor="page" w:xAlign="center" w:yAlign="bottom" w:hRule="exact"/>
      <w:ind w:left="2880"/>
    </w:pPr>
    <w:rPr>
      <w:rFonts w:ascii="Georgia" w:hAnsi="Georgia" w:eastAsia="Times New Roman" w:cs="Arial"/>
      <w:sz w:val="24"/>
      <w:lang w:val="en-GB" w:eastAsia="en-GB"/>
    </w:rPr>
  </w:style>
  <w:style w:type="paragraph" w:styleId="EnvelopeReturn">
    <w:name w:val="envelope return"/>
    <w:basedOn w:val="Normal"/>
    <w:rsid w:val="000F5A53"/>
    <w:rPr>
      <w:rFonts w:ascii="Georgia" w:hAnsi="Georgia" w:eastAsia="Times New Roman" w:cs="Arial"/>
      <w:sz w:val="20"/>
      <w:szCs w:val="20"/>
      <w:lang w:val="en-GB" w:eastAsia="en-GB"/>
    </w:rPr>
  </w:style>
  <w:style w:type="character" w:styleId="FollowedHyperlink">
    <w:name w:val="FollowedHyperlink"/>
    <w:rsid w:val="000F5A53"/>
    <w:rPr>
      <w:color w:val="800080"/>
      <w:u w:val="single"/>
    </w:rPr>
  </w:style>
  <w:style w:type="character" w:styleId="HTMLAcronym">
    <w:name w:val="HTML Acronym"/>
    <w:basedOn w:val="DefaultParagraphFont"/>
    <w:rsid w:val="000F5A53"/>
  </w:style>
  <w:style w:type="paragraph" w:styleId="HTMLAddress">
    <w:name w:val="HTML Address"/>
    <w:basedOn w:val="Normal"/>
    <w:link w:val="HTMLAddressChar"/>
    <w:rsid w:val="000F5A53"/>
    <w:rPr>
      <w:rFonts w:ascii="Georgia" w:hAnsi="Georgia" w:eastAsia="Times New Roman"/>
      <w:i/>
      <w:iCs/>
      <w:sz w:val="20"/>
      <w:szCs w:val="20"/>
      <w:lang w:val="en-GB" w:eastAsia="en-GB"/>
    </w:rPr>
  </w:style>
  <w:style w:type="character" w:styleId="HTMLAddressChar" w:customStyle="1">
    <w:name w:val="HTML Address Char"/>
    <w:basedOn w:val="DefaultParagraphFont"/>
    <w:link w:val="HTMLAddress"/>
    <w:rsid w:val="000F5A53"/>
    <w:rPr>
      <w:rFonts w:ascii="Georgia" w:hAnsi="Georgia" w:eastAsia="Times New Roman"/>
      <w:i/>
      <w:iCs/>
      <w:lang w:val="en-GB" w:eastAsia="en-GB"/>
    </w:rPr>
  </w:style>
  <w:style w:type="character" w:styleId="HTMLCite">
    <w:name w:val="HTML Cite"/>
    <w:rsid w:val="000F5A53"/>
    <w:rPr>
      <w:i/>
      <w:iCs/>
    </w:rPr>
  </w:style>
  <w:style w:type="character" w:styleId="HTMLCode">
    <w:name w:val="HTML Code"/>
    <w:rsid w:val="000F5A53"/>
    <w:rPr>
      <w:rFonts w:ascii="Georgia" w:hAnsi="Georgia" w:cs="Courier New"/>
      <w:sz w:val="20"/>
      <w:szCs w:val="20"/>
    </w:rPr>
  </w:style>
  <w:style w:type="character" w:styleId="HTMLDefinition">
    <w:name w:val="HTML Definition"/>
    <w:rsid w:val="000F5A53"/>
    <w:rPr>
      <w:i/>
      <w:iCs/>
    </w:rPr>
  </w:style>
  <w:style w:type="character" w:styleId="HTMLKeyboard">
    <w:name w:val="HTML Keyboard"/>
    <w:rsid w:val="000F5A53"/>
    <w:rPr>
      <w:rFonts w:ascii="Georgia" w:hAnsi="Georgia" w:cs="Courier New"/>
      <w:sz w:val="20"/>
      <w:szCs w:val="20"/>
    </w:rPr>
  </w:style>
  <w:style w:type="paragraph" w:styleId="HTMLPreformatted">
    <w:name w:val="HTML Preformatted"/>
    <w:basedOn w:val="Normal"/>
    <w:link w:val="HTMLPreformattedChar"/>
    <w:rsid w:val="000F5A53"/>
    <w:rPr>
      <w:rFonts w:ascii="Georgia" w:hAnsi="Georgia" w:eastAsia="Times New Roman" w:cs="Courier New"/>
      <w:sz w:val="20"/>
      <w:szCs w:val="20"/>
      <w:lang w:val="en-GB" w:eastAsia="en-GB"/>
    </w:rPr>
  </w:style>
  <w:style w:type="character" w:styleId="HTMLPreformattedChar" w:customStyle="1">
    <w:name w:val="HTML Preformatted Char"/>
    <w:basedOn w:val="DefaultParagraphFont"/>
    <w:link w:val="HTMLPreformatted"/>
    <w:rsid w:val="000F5A53"/>
    <w:rPr>
      <w:rFonts w:ascii="Georgia" w:hAnsi="Georgia" w:eastAsia="Times New Roman" w:cs="Courier New"/>
      <w:lang w:val="en-GB" w:eastAsia="en-GB"/>
    </w:rPr>
  </w:style>
  <w:style w:type="character" w:styleId="HTMLSample">
    <w:name w:val="HTML Sample"/>
    <w:rsid w:val="000F5A53"/>
    <w:rPr>
      <w:rFonts w:ascii="Georgia" w:hAnsi="Georgia" w:cs="Courier New"/>
    </w:rPr>
  </w:style>
  <w:style w:type="character" w:styleId="HTMLTypewriter">
    <w:name w:val="HTML Typewriter"/>
    <w:rsid w:val="000F5A53"/>
    <w:rPr>
      <w:rFonts w:ascii="Georgia" w:hAnsi="Georgia" w:cs="Courier New"/>
      <w:sz w:val="20"/>
      <w:szCs w:val="20"/>
    </w:rPr>
  </w:style>
  <w:style w:type="character" w:styleId="HTMLVariable">
    <w:name w:val="HTML Variable"/>
    <w:rsid w:val="000F5A53"/>
    <w:rPr>
      <w:i/>
      <w:iCs/>
    </w:rPr>
  </w:style>
  <w:style w:type="paragraph" w:styleId="Index1">
    <w:name w:val="index 1"/>
    <w:basedOn w:val="Normal"/>
    <w:next w:val="Normal"/>
    <w:autoRedefine/>
    <w:semiHidden/>
    <w:rsid w:val="000F5A53"/>
    <w:pPr>
      <w:ind w:left="200" w:hanging="200"/>
    </w:pPr>
    <w:rPr>
      <w:rFonts w:ascii="Georgia" w:hAnsi="Georgia" w:eastAsia="Times New Roman"/>
      <w:sz w:val="20"/>
      <w:szCs w:val="20"/>
      <w:lang w:val="en-GB" w:eastAsia="en-GB"/>
    </w:rPr>
  </w:style>
  <w:style w:type="paragraph" w:styleId="Index2">
    <w:name w:val="index 2"/>
    <w:basedOn w:val="Normal"/>
    <w:next w:val="Normal"/>
    <w:autoRedefine/>
    <w:semiHidden/>
    <w:rsid w:val="000F5A53"/>
    <w:pPr>
      <w:ind w:left="400" w:hanging="200"/>
    </w:pPr>
    <w:rPr>
      <w:rFonts w:ascii="Georgia" w:hAnsi="Georgia" w:eastAsia="Times New Roman"/>
      <w:sz w:val="20"/>
      <w:szCs w:val="20"/>
      <w:lang w:val="en-GB" w:eastAsia="en-GB"/>
    </w:rPr>
  </w:style>
  <w:style w:type="paragraph" w:styleId="Index3">
    <w:name w:val="index 3"/>
    <w:basedOn w:val="Normal"/>
    <w:next w:val="Normal"/>
    <w:autoRedefine/>
    <w:semiHidden/>
    <w:rsid w:val="000F5A53"/>
    <w:pPr>
      <w:ind w:left="600" w:hanging="200"/>
    </w:pPr>
    <w:rPr>
      <w:rFonts w:ascii="Georgia" w:hAnsi="Georgia" w:eastAsia="Times New Roman"/>
      <w:sz w:val="20"/>
      <w:szCs w:val="20"/>
      <w:lang w:val="en-GB" w:eastAsia="en-GB"/>
    </w:rPr>
  </w:style>
  <w:style w:type="paragraph" w:styleId="Index4">
    <w:name w:val="index 4"/>
    <w:basedOn w:val="Normal"/>
    <w:next w:val="Normal"/>
    <w:autoRedefine/>
    <w:semiHidden/>
    <w:rsid w:val="000F5A53"/>
    <w:pPr>
      <w:ind w:left="800" w:hanging="200"/>
    </w:pPr>
    <w:rPr>
      <w:rFonts w:ascii="Georgia" w:hAnsi="Georgia" w:eastAsia="Times New Roman"/>
      <w:sz w:val="20"/>
      <w:szCs w:val="20"/>
      <w:lang w:val="en-GB" w:eastAsia="en-GB"/>
    </w:rPr>
  </w:style>
  <w:style w:type="paragraph" w:styleId="Index5">
    <w:name w:val="index 5"/>
    <w:basedOn w:val="Normal"/>
    <w:next w:val="Normal"/>
    <w:autoRedefine/>
    <w:semiHidden/>
    <w:rsid w:val="000F5A53"/>
    <w:pPr>
      <w:ind w:left="1000" w:hanging="200"/>
    </w:pPr>
    <w:rPr>
      <w:rFonts w:ascii="Georgia" w:hAnsi="Georgia" w:eastAsia="Times New Roman"/>
      <w:sz w:val="20"/>
      <w:szCs w:val="20"/>
      <w:lang w:val="en-GB" w:eastAsia="en-GB"/>
    </w:rPr>
  </w:style>
  <w:style w:type="paragraph" w:styleId="Index6">
    <w:name w:val="index 6"/>
    <w:basedOn w:val="Normal"/>
    <w:next w:val="Normal"/>
    <w:autoRedefine/>
    <w:semiHidden/>
    <w:rsid w:val="000F5A53"/>
    <w:pPr>
      <w:ind w:left="1200" w:hanging="200"/>
    </w:pPr>
    <w:rPr>
      <w:rFonts w:ascii="Georgia" w:hAnsi="Georgia" w:eastAsia="Times New Roman"/>
      <w:sz w:val="20"/>
      <w:szCs w:val="20"/>
      <w:lang w:val="en-GB" w:eastAsia="en-GB"/>
    </w:rPr>
  </w:style>
  <w:style w:type="paragraph" w:styleId="Index7">
    <w:name w:val="index 7"/>
    <w:basedOn w:val="Normal"/>
    <w:next w:val="Normal"/>
    <w:autoRedefine/>
    <w:semiHidden/>
    <w:rsid w:val="000F5A53"/>
    <w:pPr>
      <w:ind w:left="1400" w:hanging="200"/>
    </w:pPr>
    <w:rPr>
      <w:rFonts w:ascii="Georgia" w:hAnsi="Georgia" w:eastAsia="Times New Roman"/>
      <w:sz w:val="20"/>
      <w:szCs w:val="20"/>
      <w:lang w:val="en-GB" w:eastAsia="en-GB"/>
    </w:rPr>
  </w:style>
  <w:style w:type="paragraph" w:styleId="Index8">
    <w:name w:val="index 8"/>
    <w:basedOn w:val="Normal"/>
    <w:next w:val="Normal"/>
    <w:autoRedefine/>
    <w:semiHidden/>
    <w:rsid w:val="000F5A53"/>
    <w:pPr>
      <w:ind w:left="1600" w:hanging="200"/>
    </w:pPr>
    <w:rPr>
      <w:rFonts w:ascii="Georgia" w:hAnsi="Georgia" w:eastAsia="Times New Roman"/>
      <w:sz w:val="20"/>
      <w:szCs w:val="20"/>
      <w:lang w:val="en-GB" w:eastAsia="en-GB"/>
    </w:rPr>
  </w:style>
  <w:style w:type="paragraph" w:styleId="Index9">
    <w:name w:val="index 9"/>
    <w:basedOn w:val="Normal"/>
    <w:next w:val="Normal"/>
    <w:autoRedefine/>
    <w:semiHidden/>
    <w:rsid w:val="000F5A53"/>
    <w:pPr>
      <w:ind w:left="1800" w:hanging="200"/>
    </w:pPr>
    <w:rPr>
      <w:rFonts w:ascii="Georgia" w:hAnsi="Georgia" w:eastAsia="Times New Roman"/>
      <w:sz w:val="20"/>
      <w:szCs w:val="20"/>
      <w:lang w:val="en-GB" w:eastAsia="en-GB"/>
    </w:rPr>
  </w:style>
  <w:style w:type="paragraph" w:styleId="IndexHeading">
    <w:name w:val="index heading"/>
    <w:basedOn w:val="Normal"/>
    <w:next w:val="Index1"/>
    <w:semiHidden/>
    <w:rsid w:val="000F5A53"/>
    <w:rPr>
      <w:rFonts w:ascii="Georgia" w:hAnsi="Georgia" w:eastAsia="Times New Roman" w:cs="Arial"/>
      <w:b/>
      <w:bCs/>
      <w:sz w:val="20"/>
      <w:szCs w:val="20"/>
      <w:lang w:val="en-GB" w:eastAsia="en-GB"/>
    </w:rPr>
  </w:style>
  <w:style w:type="character" w:styleId="LineNumber">
    <w:name w:val="line number"/>
    <w:basedOn w:val="DefaultParagraphFont"/>
    <w:rsid w:val="000F5A53"/>
  </w:style>
  <w:style w:type="paragraph" w:styleId="List2">
    <w:name w:val="List 2"/>
    <w:basedOn w:val="Normal"/>
    <w:rsid w:val="000F5A53"/>
    <w:pPr>
      <w:ind w:left="566" w:hanging="283"/>
    </w:pPr>
    <w:rPr>
      <w:rFonts w:ascii="Georgia" w:hAnsi="Georgia" w:eastAsia="Times New Roman"/>
      <w:sz w:val="20"/>
      <w:szCs w:val="20"/>
      <w:lang w:val="en-GB" w:eastAsia="en-GB"/>
    </w:rPr>
  </w:style>
  <w:style w:type="paragraph" w:styleId="List3">
    <w:name w:val="List 3"/>
    <w:basedOn w:val="Normal"/>
    <w:rsid w:val="000F5A53"/>
    <w:pPr>
      <w:ind w:left="849" w:hanging="283"/>
    </w:pPr>
    <w:rPr>
      <w:rFonts w:ascii="Georgia" w:hAnsi="Georgia" w:eastAsia="Times New Roman"/>
      <w:sz w:val="20"/>
      <w:szCs w:val="20"/>
      <w:lang w:val="en-GB" w:eastAsia="en-GB"/>
    </w:rPr>
  </w:style>
  <w:style w:type="paragraph" w:styleId="List4">
    <w:name w:val="List 4"/>
    <w:basedOn w:val="Normal"/>
    <w:rsid w:val="000F5A53"/>
    <w:pPr>
      <w:ind w:left="1132" w:hanging="283"/>
    </w:pPr>
    <w:rPr>
      <w:rFonts w:ascii="Georgia" w:hAnsi="Georgia" w:eastAsia="Times New Roman"/>
      <w:sz w:val="20"/>
      <w:szCs w:val="20"/>
      <w:lang w:val="en-GB" w:eastAsia="en-GB"/>
    </w:rPr>
  </w:style>
  <w:style w:type="paragraph" w:styleId="List5">
    <w:name w:val="List 5"/>
    <w:basedOn w:val="Normal"/>
    <w:rsid w:val="000F5A53"/>
    <w:pPr>
      <w:ind w:left="1415" w:hanging="283"/>
    </w:pPr>
    <w:rPr>
      <w:rFonts w:ascii="Georgia" w:hAnsi="Georgia" w:eastAsia="Times New Roman"/>
      <w:sz w:val="20"/>
      <w:szCs w:val="20"/>
      <w:lang w:val="en-GB" w:eastAsia="en-GB"/>
    </w:rPr>
  </w:style>
  <w:style w:type="paragraph" w:styleId="ListBullet">
    <w:name w:val="List Bullet"/>
    <w:basedOn w:val="Normal"/>
    <w:rsid w:val="000F5A53"/>
    <w:pPr>
      <w:numPr>
        <w:numId w:val="16"/>
      </w:numPr>
    </w:pPr>
    <w:rPr>
      <w:rFonts w:ascii="Georgia" w:hAnsi="Georgia" w:eastAsia="Times New Roman"/>
      <w:sz w:val="20"/>
      <w:szCs w:val="20"/>
      <w:lang w:val="en-GB" w:eastAsia="en-GB"/>
    </w:rPr>
  </w:style>
  <w:style w:type="paragraph" w:styleId="ListBullet2">
    <w:name w:val="List Bullet 2"/>
    <w:basedOn w:val="Normal"/>
    <w:rsid w:val="000F5A53"/>
    <w:pPr>
      <w:numPr>
        <w:numId w:val="17"/>
      </w:numPr>
    </w:pPr>
    <w:rPr>
      <w:rFonts w:ascii="Georgia" w:hAnsi="Georgia" w:eastAsia="Times New Roman"/>
      <w:sz w:val="20"/>
      <w:szCs w:val="20"/>
      <w:lang w:val="en-GB" w:eastAsia="en-GB"/>
    </w:rPr>
  </w:style>
  <w:style w:type="paragraph" w:styleId="ListBullet3">
    <w:name w:val="List Bullet 3"/>
    <w:basedOn w:val="Normal"/>
    <w:rsid w:val="000F5A53"/>
    <w:pPr>
      <w:numPr>
        <w:numId w:val="18"/>
      </w:numPr>
    </w:pPr>
    <w:rPr>
      <w:rFonts w:ascii="Georgia" w:hAnsi="Georgia" w:eastAsia="Times New Roman"/>
      <w:sz w:val="20"/>
      <w:szCs w:val="20"/>
      <w:lang w:val="en-GB" w:eastAsia="en-GB"/>
    </w:rPr>
  </w:style>
  <w:style w:type="paragraph" w:styleId="ListBullet4">
    <w:name w:val="List Bullet 4"/>
    <w:basedOn w:val="Normal"/>
    <w:rsid w:val="000F5A53"/>
    <w:pPr>
      <w:numPr>
        <w:numId w:val="19"/>
      </w:numPr>
    </w:pPr>
    <w:rPr>
      <w:rFonts w:ascii="Georgia" w:hAnsi="Georgia" w:eastAsia="Times New Roman"/>
      <w:sz w:val="20"/>
      <w:szCs w:val="20"/>
      <w:lang w:val="en-GB" w:eastAsia="en-GB"/>
    </w:rPr>
  </w:style>
  <w:style w:type="paragraph" w:styleId="ListBullet5">
    <w:name w:val="List Bullet 5"/>
    <w:basedOn w:val="Normal"/>
    <w:rsid w:val="000F5A53"/>
    <w:pPr>
      <w:numPr>
        <w:numId w:val="20"/>
      </w:numPr>
    </w:pPr>
    <w:rPr>
      <w:rFonts w:ascii="Georgia" w:hAnsi="Georgia" w:eastAsia="Times New Roman"/>
      <w:sz w:val="20"/>
      <w:szCs w:val="20"/>
      <w:lang w:val="en-GB" w:eastAsia="en-GB"/>
    </w:rPr>
  </w:style>
  <w:style w:type="paragraph" w:styleId="ListContinue">
    <w:name w:val="List Continue"/>
    <w:basedOn w:val="Normal"/>
    <w:rsid w:val="000F5A53"/>
    <w:pPr>
      <w:spacing w:after="120"/>
      <w:ind w:left="283"/>
    </w:pPr>
    <w:rPr>
      <w:rFonts w:ascii="Georgia" w:hAnsi="Georgia" w:eastAsia="Times New Roman"/>
      <w:sz w:val="20"/>
      <w:szCs w:val="20"/>
      <w:lang w:val="en-GB" w:eastAsia="en-GB"/>
    </w:rPr>
  </w:style>
  <w:style w:type="paragraph" w:styleId="ListContinue2">
    <w:name w:val="List Continue 2"/>
    <w:basedOn w:val="Normal"/>
    <w:rsid w:val="000F5A53"/>
    <w:pPr>
      <w:spacing w:after="120"/>
      <w:ind w:left="566"/>
    </w:pPr>
    <w:rPr>
      <w:rFonts w:ascii="Georgia" w:hAnsi="Georgia" w:eastAsia="Times New Roman"/>
      <w:sz w:val="20"/>
      <w:szCs w:val="20"/>
      <w:lang w:val="en-GB" w:eastAsia="en-GB"/>
    </w:rPr>
  </w:style>
  <w:style w:type="paragraph" w:styleId="ListContinue3">
    <w:name w:val="List Continue 3"/>
    <w:basedOn w:val="Normal"/>
    <w:rsid w:val="000F5A53"/>
    <w:pPr>
      <w:spacing w:after="120"/>
      <w:ind w:left="849"/>
    </w:pPr>
    <w:rPr>
      <w:rFonts w:ascii="Georgia" w:hAnsi="Georgia" w:eastAsia="Times New Roman"/>
      <w:sz w:val="20"/>
      <w:szCs w:val="20"/>
      <w:lang w:val="en-GB" w:eastAsia="en-GB"/>
    </w:rPr>
  </w:style>
  <w:style w:type="paragraph" w:styleId="ListContinue4">
    <w:name w:val="List Continue 4"/>
    <w:basedOn w:val="Normal"/>
    <w:rsid w:val="000F5A53"/>
    <w:pPr>
      <w:spacing w:after="120"/>
      <w:ind w:left="1132"/>
    </w:pPr>
    <w:rPr>
      <w:rFonts w:ascii="Georgia" w:hAnsi="Georgia" w:eastAsia="Times New Roman"/>
      <w:sz w:val="20"/>
      <w:szCs w:val="20"/>
      <w:lang w:val="en-GB" w:eastAsia="en-GB"/>
    </w:rPr>
  </w:style>
  <w:style w:type="paragraph" w:styleId="ListContinue5">
    <w:name w:val="List Continue 5"/>
    <w:basedOn w:val="Normal"/>
    <w:rsid w:val="000F5A53"/>
    <w:pPr>
      <w:spacing w:after="120"/>
      <w:ind w:left="1415"/>
    </w:pPr>
    <w:rPr>
      <w:rFonts w:ascii="Georgia" w:hAnsi="Georgia" w:eastAsia="Times New Roman"/>
      <w:sz w:val="20"/>
      <w:szCs w:val="20"/>
      <w:lang w:val="en-GB" w:eastAsia="en-GB"/>
    </w:rPr>
  </w:style>
  <w:style w:type="paragraph" w:styleId="ListNumber5">
    <w:name w:val="List Number 5"/>
    <w:basedOn w:val="Normal"/>
    <w:rsid w:val="000F5A53"/>
    <w:pPr>
      <w:numPr>
        <w:numId w:val="21"/>
      </w:numPr>
    </w:pPr>
    <w:rPr>
      <w:rFonts w:ascii="Georgia" w:hAnsi="Georgia" w:eastAsia="Times New Roman"/>
      <w:sz w:val="20"/>
      <w:szCs w:val="20"/>
      <w:lang w:val="en-GB" w:eastAsia="en-GB"/>
    </w:rPr>
  </w:style>
  <w:style w:type="paragraph" w:styleId="MacroText">
    <w:name w:val="macro"/>
    <w:link w:val="MacroTextChar"/>
    <w:semiHidden/>
    <w:rsid w:val="000F5A53"/>
    <w:pPr>
      <w:tabs>
        <w:tab w:val="left" w:pos="480"/>
        <w:tab w:val="left" w:pos="960"/>
        <w:tab w:val="left" w:pos="1440"/>
        <w:tab w:val="left" w:pos="1920"/>
        <w:tab w:val="left" w:pos="2400"/>
        <w:tab w:val="left" w:pos="2880"/>
        <w:tab w:val="left" w:pos="3360"/>
        <w:tab w:val="left" w:pos="3840"/>
        <w:tab w:val="left" w:pos="4320"/>
      </w:tabs>
    </w:pPr>
    <w:rPr>
      <w:rFonts w:ascii="Georgia" w:hAnsi="Georgia" w:eastAsia="Times New Roman" w:cs="Courier New"/>
      <w:lang w:val="en-GB" w:eastAsia="en-GB"/>
    </w:rPr>
  </w:style>
  <w:style w:type="character" w:styleId="MacroTextChar" w:customStyle="1">
    <w:name w:val="Macro Text Char"/>
    <w:basedOn w:val="DefaultParagraphFont"/>
    <w:link w:val="MacroText"/>
    <w:semiHidden/>
    <w:rsid w:val="000F5A53"/>
    <w:rPr>
      <w:rFonts w:ascii="Georgia" w:hAnsi="Georgia" w:eastAsia="Times New Roman" w:cs="Courier New"/>
      <w:lang w:val="en-GB" w:eastAsia="en-GB"/>
    </w:rPr>
  </w:style>
  <w:style w:type="paragraph" w:styleId="MessageHeader">
    <w:name w:val="Message Header"/>
    <w:basedOn w:val="Normal"/>
    <w:link w:val="MessageHeaderChar"/>
    <w:rsid w:val="000F5A53"/>
    <w:pPr>
      <w:pBdr>
        <w:top w:val="single" w:color="auto" w:sz="6" w:space="1"/>
        <w:left w:val="single" w:color="auto" w:sz="6" w:space="1"/>
        <w:bottom w:val="single" w:color="auto" w:sz="6" w:space="1"/>
        <w:right w:val="single" w:color="auto" w:sz="6" w:space="1"/>
      </w:pBdr>
      <w:shd w:val="pct20" w:color="auto" w:fill="auto"/>
      <w:ind w:left="1134" w:hanging="1134"/>
    </w:pPr>
    <w:rPr>
      <w:rFonts w:ascii="Georgia" w:hAnsi="Georgia" w:eastAsia="Times New Roman" w:cs="Arial"/>
      <w:sz w:val="24"/>
      <w:lang w:val="en-GB" w:eastAsia="en-GB"/>
    </w:rPr>
  </w:style>
  <w:style w:type="character" w:styleId="MessageHeaderChar" w:customStyle="1">
    <w:name w:val="Message Header Char"/>
    <w:basedOn w:val="DefaultParagraphFont"/>
    <w:link w:val="MessageHeader"/>
    <w:rsid w:val="000F5A53"/>
    <w:rPr>
      <w:rFonts w:ascii="Georgia" w:hAnsi="Georgia" w:eastAsia="Times New Roman" w:cs="Arial"/>
      <w:sz w:val="24"/>
      <w:szCs w:val="24"/>
      <w:shd w:val="pct20" w:color="auto" w:fill="auto"/>
      <w:lang w:val="en-GB" w:eastAsia="en-GB"/>
    </w:rPr>
  </w:style>
  <w:style w:type="paragraph" w:styleId="NoteHeading1" w:customStyle="1">
    <w:name w:val="Note Heading1"/>
    <w:basedOn w:val="Normal"/>
    <w:next w:val="Normal"/>
    <w:link w:val="NoteHeadingChar"/>
    <w:rsid w:val="000F5A53"/>
    <w:rPr>
      <w:rFonts w:ascii="Georgia" w:hAnsi="Georgia" w:eastAsia="Times New Roman"/>
      <w:sz w:val="20"/>
      <w:szCs w:val="20"/>
      <w:lang w:val="en-GB" w:eastAsia="en-GB"/>
    </w:rPr>
  </w:style>
  <w:style w:type="character" w:styleId="NoteHeadingChar" w:customStyle="1">
    <w:name w:val="Note Heading Char"/>
    <w:basedOn w:val="DefaultParagraphFont"/>
    <w:link w:val="NoteHeading1"/>
    <w:rsid w:val="000F5A53"/>
    <w:rPr>
      <w:rFonts w:ascii="Georgia" w:hAnsi="Georgia" w:eastAsia="Times New Roman"/>
      <w:lang w:val="en-GB" w:eastAsia="en-GB"/>
    </w:rPr>
  </w:style>
  <w:style w:type="paragraph" w:styleId="PlainText">
    <w:name w:val="Plain Text"/>
    <w:basedOn w:val="Normal"/>
    <w:link w:val="PlainTextChar"/>
    <w:rsid w:val="000F5A53"/>
    <w:rPr>
      <w:rFonts w:ascii="Georgia" w:hAnsi="Georgia" w:eastAsia="Times New Roman" w:cs="Courier New"/>
      <w:sz w:val="20"/>
      <w:szCs w:val="20"/>
      <w:lang w:val="en-GB" w:eastAsia="en-GB"/>
    </w:rPr>
  </w:style>
  <w:style w:type="character" w:styleId="PlainTextChar" w:customStyle="1">
    <w:name w:val="Plain Text Char"/>
    <w:basedOn w:val="DefaultParagraphFont"/>
    <w:link w:val="PlainText"/>
    <w:rsid w:val="000F5A53"/>
    <w:rPr>
      <w:rFonts w:ascii="Georgia" w:hAnsi="Georgia" w:eastAsia="Times New Roman" w:cs="Courier New"/>
      <w:lang w:val="en-GB" w:eastAsia="en-GB"/>
    </w:rPr>
  </w:style>
  <w:style w:type="paragraph" w:styleId="Salutation">
    <w:name w:val="Salutation"/>
    <w:basedOn w:val="Normal"/>
    <w:next w:val="Normal"/>
    <w:link w:val="SalutationChar"/>
    <w:rsid w:val="000F5A53"/>
    <w:rPr>
      <w:rFonts w:ascii="Georgia" w:hAnsi="Georgia" w:eastAsia="Times New Roman"/>
      <w:sz w:val="20"/>
      <w:szCs w:val="20"/>
      <w:lang w:val="en-GB" w:eastAsia="en-GB"/>
    </w:rPr>
  </w:style>
  <w:style w:type="character" w:styleId="SalutationChar" w:customStyle="1">
    <w:name w:val="Salutation Char"/>
    <w:basedOn w:val="DefaultParagraphFont"/>
    <w:link w:val="Salutation"/>
    <w:rsid w:val="000F5A53"/>
    <w:rPr>
      <w:rFonts w:ascii="Georgia" w:hAnsi="Georgia" w:eastAsia="Times New Roman"/>
      <w:lang w:val="en-GB" w:eastAsia="en-GB"/>
    </w:rPr>
  </w:style>
  <w:style w:type="paragraph" w:styleId="Signature">
    <w:name w:val="Signature"/>
    <w:basedOn w:val="Normal"/>
    <w:link w:val="SignatureChar"/>
    <w:rsid w:val="000F5A53"/>
    <w:pPr>
      <w:ind w:left="4252"/>
    </w:pPr>
    <w:rPr>
      <w:rFonts w:ascii="Georgia" w:hAnsi="Georgia" w:eastAsia="Times New Roman"/>
      <w:sz w:val="20"/>
      <w:szCs w:val="20"/>
      <w:lang w:val="en-GB" w:eastAsia="en-GB"/>
    </w:rPr>
  </w:style>
  <w:style w:type="character" w:styleId="SignatureChar" w:customStyle="1">
    <w:name w:val="Signature Char"/>
    <w:basedOn w:val="DefaultParagraphFont"/>
    <w:link w:val="Signature"/>
    <w:rsid w:val="000F5A53"/>
    <w:rPr>
      <w:rFonts w:ascii="Georgia" w:hAnsi="Georgia" w:eastAsia="Times New Roman"/>
      <w:lang w:val="en-GB" w:eastAsia="en-GB"/>
    </w:rPr>
  </w:style>
  <w:style w:type="paragraph" w:styleId="Subtitle">
    <w:name w:val="Subtitle"/>
    <w:basedOn w:val="Normal"/>
    <w:link w:val="SubtitleChar"/>
    <w:qFormat/>
    <w:rsid w:val="000F5A53"/>
    <w:pPr>
      <w:spacing w:after="60"/>
      <w:jc w:val="center"/>
      <w:outlineLvl w:val="1"/>
    </w:pPr>
    <w:rPr>
      <w:rFonts w:ascii="Georgia" w:hAnsi="Georgia" w:eastAsia="Times New Roman" w:cs="Arial"/>
      <w:sz w:val="24"/>
      <w:lang w:val="en-GB" w:eastAsia="en-GB"/>
    </w:rPr>
  </w:style>
  <w:style w:type="character" w:styleId="SubtitleChar" w:customStyle="1">
    <w:name w:val="Subtitle Char"/>
    <w:basedOn w:val="DefaultParagraphFont"/>
    <w:link w:val="Subtitle"/>
    <w:rsid w:val="000F5A53"/>
    <w:rPr>
      <w:rFonts w:ascii="Georgia" w:hAnsi="Georgia" w:eastAsia="Times New Roman" w:cs="Arial"/>
      <w:sz w:val="24"/>
      <w:szCs w:val="24"/>
      <w:lang w:val="en-GB" w:eastAsia="en-GB"/>
    </w:rPr>
  </w:style>
  <w:style w:type="table" w:styleId="Table3Deffects1">
    <w:name w:val="Table 3D effects 1"/>
    <w:basedOn w:val="TableNormal"/>
    <w:rsid w:val="000F5A53"/>
    <w:rPr>
      <w:rFonts w:ascii="Georgia" w:hAnsi="Georgia" w:eastAsia="Times New Roman"/>
      <w:lang w:val="sv-SE" w:eastAsia="sv-SE"/>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0F5A53"/>
    <w:rPr>
      <w:rFonts w:ascii="Georgia" w:hAnsi="Georgia" w:eastAsia="Times New Roman"/>
      <w:lang w:val="sv-SE" w:eastAsia="sv-SE"/>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0F5A53"/>
    <w:rPr>
      <w:rFonts w:ascii="Georgia" w:hAnsi="Georgia" w:eastAsia="Times New Roman"/>
      <w:lang w:val="sv-SE" w:eastAsia="sv-SE"/>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0F5A53"/>
    <w:rPr>
      <w:rFonts w:ascii="Georgia" w:hAnsi="Georgia" w:eastAsia="Times New Roman"/>
      <w:lang w:val="sv-SE" w:eastAsia="sv-SE"/>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0F5A53"/>
    <w:rPr>
      <w:rFonts w:ascii="Georgia" w:hAnsi="Georgia" w:eastAsia="Times New Roman"/>
      <w:lang w:val="sv-SE" w:eastAsia="sv-SE"/>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0F5A53"/>
    <w:rPr>
      <w:rFonts w:ascii="Georgia" w:hAnsi="Georgia" w:eastAsia="Times New Roman"/>
      <w:color w:val="000080"/>
      <w:lang w:val="sv-SE" w:eastAsia="sv-SE"/>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0F5A53"/>
    <w:rPr>
      <w:rFonts w:ascii="Georgia" w:hAnsi="Georgia" w:eastAsia="Times New Roman"/>
      <w:lang w:val="sv-SE" w:eastAsia="sv-SE"/>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0F5A53"/>
    <w:rPr>
      <w:rFonts w:ascii="Georgia" w:hAnsi="Georgia" w:eastAsia="Times New Roman"/>
      <w:color w:val="FFFFFF"/>
      <w:lang w:val="sv-SE" w:eastAsia="sv-SE"/>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0F5A53"/>
    <w:rPr>
      <w:rFonts w:ascii="Georgia" w:hAnsi="Georgia" w:eastAsia="Times New Roman"/>
      <w:lang w:val="sv-SE" w:eastAsia="sv-SE"/>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0F5A53"/>
    <w:rPr>
      <w:rFonts w:ascii="Georgia" w:hAnsi="Georgia" w:eastAsia="Times New Roman"/>
      <w:lang w:val="sv-SE" w:eastAsia="sv-SE"/>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0F5A53"/>
    <w:rPr>
      <w:rFonts w:ascii="Georgia" w:hAnsi="Georgia" w:eastAsia="Times New Roman"/>
      <w:b/>
      <w:bCs/>
      <w:lang w:val="sv-SE" w:eastAsia="sv-SE"/>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0F5A53"/>
    <w:rPr>
      <w:rFonts w:ascii="Georgia" w:hAnsi="Georgia" w:eastAsia="Times New Roman"/>
      <w:b/>
      <w:bCs/>
      <w:lang w:val="sv-SE" w:eastAsia="sv-SE"/>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0F5A53"/>
    <w:rPr>
      <w:rFonts w:ascii="Georgia" w:hAnsi="Georgia" w:eastAsia="Times New Roman"/>
      <w:b/>
      <w:bCs/>
      <w:lang w:val="sv-SE" w:eastAsia="sv-SE"/>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0F5A53"/>
    <w:rPr>
      <w:rFonts w:ascii="Georgia" w:hAnsi="Georgia" w:eastAsia="Times New Roman"/>
      <w:lang w:val="sv-SE" w:eastAsia="sv-SE"/>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F5A53"/>
    <w:rPr>
      <w:rFonts w:ascii="Georgia" w:hAnsi="Georgia" w:eastAsia="Times New Roman"/>
      <w:lang w:val="sv-SE" w:eastAsia="sv-SE"/>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F5A53"/>
    <w:rPr>
      <w:rFonts w:ascii="Georgia" w:hAnsi="Georgia" w:eastAsia="Times New Roman"/>
      <w:lang w:val="sv-SE" w:eastAsia="sv-SE"/>
    </w:rPr>
    <w:tblPr>
      <w:tblStyleRowBandSize w:val="1"/>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0F5A53"/>
    <w:rPr>
      <w:rFonts w:ascii="Georgia" w:hAnsi="Georgia" w:eastAsia="Times New Roman"/>
      <w:lang w:val="sv-SE" w:eastAsia="sv-SE"/>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TableGrid10">
    <w:name w:val="Table Grid 1"/>
    <w:basedOn w:val="TableNormal"/>
    <w:rsid w:val="000F5A53"/>
    <w:rPr>
      <w:rFonts w:ascii="Georgia" w:hAnsi="Georgia" w:eastAsia="Times New Roman"/>
      <w:lang w:val="sv-SE" w:eastAsia="sv-SE"/>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0F5A53"/>
    <w:rPr>
      <w:rFonts w:ascii="Georgia" w:hAnsi="Georgia" w:eastAsia="Times New Roman"/>
      <w:lang w:val="sv-SE" w:eastAsia="sv-SE"/>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0F5A53"/>
    <w:rPr>
      <w:rFonts w:ascii="Georgia" w:hAnsi="Georgia" w:eastAsia="Times New Roman"/>
      <w:lang w:val="sv-SE" w:eastAsia="sv-SE"/>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0F5A53"/>
    <w:rPr>
      <w:rFonts w:ascii="Georgia" w:hAnsi="Georgia" w:eastAsia="Times New Roman"/>
      <w:lang w:val="sv-SE" w:eastAsia="sv-SE"/>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0F5A53"/>
    <w:rPr>
      <w:rFonts w:ascii="Georgia" w:hAnsi="Georgia" w:eastAsia="Times New Roman"/>
      <w:lang w:val="sv-SE" w:eastAsia="sv-SE"/>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TableGrid6">
    <w:name w:val="Table Grid 6"/>
    <w:basedOn w:val="TableNormal"/>
    <w:rsid w:val="000F5A53"/>
    <w:rPr>
      <w:rFonts w:ascii="Georgia" w:hAnsi="Georgia" w:eastAsia="Times New Roman"/>
      <w:lang w:val="sv-SE" w:eastAsia="sv-SE"/>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TableGrid7">
    <w:name w:val="Table Grid 7"/>
    <w:basedOn w:val="TableNormal"/>
    <w:rsid w:val="000F5A53"/>
    <w:rPr>
      <w:rFonts w:ascii="Georgia" w:hAnsi="Georgia" w:eastAsia="Times New Roman"/>
      <w:b/>
      <w:bCs/>
      <w:lang w:val="sv-SE" w:eastAsia="sv-SE"/>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TableGrid8">
    <w:name w:val="Table Grid 8"/>
    <w:basedOn w:val="TableNormal"/>
    <w:rsid w:val="000F5A53"/>
    <w:rPr>
      <w:rFonts w:ascii="Georgia" w:hAnsi="Georgia" w:eastAsia="Times New Roman"/>
      <w:lang w:val="sv-SE" w:eastAsia="sv-SE"/>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0F5A53"/>
    <w:rPr>
      <w:rFonts w:ascii="Georgia" w:hAnsi="Georgia" w:eastAsia="Times New Roman"/>
      <w:lang w:val="sv-SE" w:eastAsia="sv-SE"/>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0F5A53"/>
    <w:rPr>
      <w:rFonts w:ascii="Georgia" w:hAnsi="Georgia" w:eastAsia="Times New Roman"/>
      <w:lang w:val="sv-SE" w:eastAsia="sv-SE"/>
    </w:rPr>
    <w:tblPr>
      <w:tblStyleRowBandSize w:val="2"/>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0F5A53"/>
    <w:rPr>
      <w:rFonts w:ascii="Georgia" w:hAnsi="Georgia" w:eastAsia="Times New Roman"/>
      <w:lang w:val="sv-SE" w:eastAsia="sv-SE"/>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0F5A53"/>
    <w:rPr>
      <w:rFonts w:ascii="Georgia" w:hAnsi="Georgia" w:eastAsia="Times New Roman"/>
      <w:lang w:val="sv-SE" w:eastAsia="sv-SE"/>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TableList5">
    <w:name w:val="Table List 5"/>
    <w:basedOn w:val="TableNormal"/>
    <w:rsid w:val="000F5A53"/>
    <w:rPr>
      <w:rFonts w:ascii="Georgia" w:hAnsi="Georgia" w:eastAsia="Times New Roman"/>
      <w:lang w:val="sv-SE" w:eastAsia="sv-SE"/>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0F5A53"/>
    <w:rPr>
      <w:rFonts w:ascii="Georgia" w:hAnsi="Georgia" w:eastAsia="Times New Roman"/>
      <w:lang w:val="sv-SE" w:eastAsia="sv-SE"/>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0F5A53"/>
    <w:rPr>
      <w:rFonts w:ascii="Georgia" w:hAnsi="Georgia" w:eastAsia="Times New Roman"/>
      <w:lang w:val="sv-SE" w:eastAsia="sv-SE"/>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0F5A53"/>
    <w:rPr>
      <w:rFonts w:ascii="Georgia" w:hAnsi="Georgia" w:eastAsia="Times New Roman"/>
      <w:lang w:val="sv-SE" w:eastAsia="sv-SE"/>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semiHidden/>
    <w:rsid w:val="000F5A53"/>
    <w:pPr>
      <w:ind w:left="200" w:hanging="200"/>
    </w:pPr>
    <w:rPr>
      <w:rFonts w:ascii="Georgia" w:hAnsi="Georgia" w:eastAsia="Times New Roman"/>
      <w:sz w:val="20"/>
      <w:szCs w:val="20"/>
      <w:lang w:val="en-GB" w:eastAsia="en-GB"/>
    </w:rPr>
  </w:style>
  <w:style w:type="paragraph" w:styleId="TableofFigures">
    <w:name w:val="table of figures"/>
    <w:basedOn w:val="Normal"/>
    <w:next w:val="Normal"/>
    <w:semiHidden/>
    <w:rsid w:val="000F5A53"/>
    <w:rPr>
      <w:rFonts w:ascii="Georgia" w:hAnsi="Georgia" w:eastAsia="Times New Roman"/>
      <w:sz w:val="20"/>
      <w:szCs w:val="20"/>
      <w:lang w:val="en-GB" w:eastAsia="en-GB"/>
    </w:rPr>
  </w:style>
  <w:style w:type="table" w:styleId="TableProfessional">
    <w:name w:val="Table Professional"/>
    <w:basedOn w:val="TableNormal"/>
    <w:rsid w:val="000F5A53"/>
    <w:rPr>
      <w:rFonts w:ascii="Georgia" w:hAnsi="Georgia" w:eastAsia="Times New Roman"/>
      <w:lang w:val="sv-SE" w:eastAsia="sv-SE"/>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0F5A53"/>
    <w:rPr>
      <w:rFonts w:ascii="Georgia" w:hAnsi="Georgia" w:eastAsia="Times New Roman"/>
      <w:lang w:val="sv-SE" w:eastAsia="sv-SE"/>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TableSimple2">
    <w:name w:val="Table Simple 2"/>
    <w:basedOn w:val="TableNormal"/>
    <w:rsid w:val="000F5A53"/>
    <w:rPr>
      <w:rFonts w:ascii="Georgia" w:hAnsi="Georgia" w:eastAsia="Times New Roman"/>
      <w:lang w:val="sv-SE" w:eastAsia="sv-SE"/>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0F5A53"/>
    <w:rPr>
      <w:rFonts w:ascii="Georgia" w:hAnsi="Georgia" w:eastAsia="Times New Roman"/>
      <w:lang w:val="sv-SE" w:eastAsia="sv-SE"/>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0F5A53"/>
    <w:rPr>
      <w:rFonts w:ascii="Georgia" w:hAnsi="Georgia" w:eastAsia="Times New Roman"/>
      <w:lang w:val="sv-SE" w:eastAsia="sv-SE"/>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0F5A53"/>
    <w:rPr>
      <w:rFonts w:ascii="Georgia" w:hAnsi="Georgia" w:eastAsia="Times New Roman"/>
      <w:lang w:val="sv-SE" w:eastAsia="sv-SE"/>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0F5A53"/>
    <w:rPr>
      <w:rFonts w:ascii="Georgia" w:hAnsi="Georgia" w:eastAsia="Times New Roman"/>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0F5A53"/>
    <w:rPr>
      <w:rFonts w:ascii="Georgia" w:hAnsi="Georgia" w:eastAsia="Times New Roman"/>
      <w:lang w:val="sv-SE" w:eastAsia="sv-SE"/>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0F5A53"/>
    <w:rPr>
      <w:rFonts w:ascii="Georgia" w:hAnsi="Georgia" w:eastAsia="Times New Roman"/>
      <w:lang w:val="sv-SE" w:eastAsia="sv-SE"/>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0F5A53"/>
    <w:rPr>
      <w:rFonts w:ascii="Georgia" w:hAnsi="Georgia" w:eastAsia="Times New Roman"/>
      <w:lang w:val="sv-SE" w:eastAsia="sv-SE"/>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semiHidden/>
    <w:rsid w:val="000F5A53"/>
    <w:pPr>
      <w:spacing w:before="120"/>
    </w:pPr>
    <w:rPr>
      <w:rFonts w:ascii="Georgia" w:hAnsi="Georgia" w:eastAsia="Times New Roman" w:cs="Arial"/>
      <w:b/>
      <w:bCs/>
      <w:sz w:val="24"/>
      <w:lang w:val="en-GB" w:eastAsia="en-GB"/>
    </w:rPr>
  </w:style>
  <w:style w:type="paragraph" w:styleId="NormalwithindentAltD" w:customStyle="1">
    <w:name w:val="Normal with indent Alt+D"/>
    <w:basedOn w:val="Normal"/>
    <w:qFormat/>
    <w:rsid w:val="000F5A53"/>
    <w:pPr>
      <w:spacing w:after="240"/>
      <w:ind w:left="1009"/>
    </w:pPr>
    <w:rPr>
      <w:rFonts w:eastAsia="Times New Roman"/>
      <w:szCs w:val="22"/>
      <w:lang w:val="en-GB" w:eastAsia="sv-SE"/>
    </w:rPr>
  </w:style>
  <w:style w:type="paragraph" w:styleId="Numbparagr2AltS" w:customStyle="1">
    <w:name w:val="Numb paragr 2 Alt+S"/>
    <w:basedOn w:val="Heading2"/>
    <w:qFormat/>
    <w:rsid w:val="000F5A53"/>
    <w:pPr>
      <w:keepNext w:val="0"/>
      <w:numPr>
        <w:numId w:val="0"/>
      </w:numPr>
      <w:tabs>
        <w:tab w:val="num" w:pos="0"/>
        <w:tab w:val="num" w:pos="709"/>
      </w:tabs>
      <w:spacing w:after="240" w:line="240" w:lineRule="auto"/>
      <w:ind w:left="1009" w:hanging="1009"/>
    </w:pPr>
    <w:rPr>
      <w:rFonts w:ascii="Times New Roman" w:hAnsi="Times New Roman" w:eastAsia="Times New Roman"/>
      <w:b w:val="0"/>
      <w:kern w:val="32"/>
      <w:szCs w:val="22"/>
      <w:lang w:eastAsia="sv-SE"/>
    </w:rPr>
  </w:style>
  <w:style w:type="paragraph" w:styleId="Listlevel1aAlt5" w:customStyle="1">
    <w:name w:val="List level 1 (a) Alt+5"/>
    <w:uiPriority w:val="1"/>
    <w:qFormat/>
    <w:rsid w:val="000F5A53"/>
    <w:pPr>
      <w:tabs>
        <w:tab w:val="num" w:pos="1729"/>
      </w:tabs>
      <w:spacing w:after="240"/>
      <w:ind w:left="1729" w:hanging="720"/>
    </w:pPr>
    <w:rPr>
      <w:rFonts w:eastAsia="Times New Roman"/>
      <w:sz w:val="22"/>
      <w:szCs w:val="22"/>
      <w:lang w:val="en-GB" w:eastAsia="sv-SE"/>
    </w:rPr>
  </w:style>
  <w:style w:type="paragraph" w:styleId="Normalmedindrag" w:customStyle="1">
    <w:name w:val="Normal med indrag"/>
    <w:basedOn w:val="Normal"/>
    <w:rsid w:val="000F5A53"/>
    <w:pPr>
      <w:spacing w:after="240"/>
      <w:ind w:left="1009"/>
    </w:pPr>
    <w:rPr>
      <w:rFonts w:eastAsia="Times New Roman"/>
      <w:szCs w:val="22"/>
      <w:lang w:val="en-US" w:eastAsia="sv-SE"/>
    </w:rPr>
  </w:style>
  <w:style w:type="paragraph" w:styleId="Rubr2" w:customStyle="1">
    <w:name w:val="Rubr 2"/>
    <w:aliases w:val="Stycke"/>
    <w:basedOn w:val="Heading2"/>
    <w:rsid w:val="000F5A53"/>
    <w:pPr>
      <w:keepNext w:val="0"/>
      <w:numPr>
        <w:numId w:val="0"/>
      </w:numPr>
      <w:tabs>
        <w:tab w:val="num" w:pos="709"/>
      </w:tabs>
      <w:spacing w:after="240" w:line="240" w:lineRule="auto"/>
      <w:ind w:left="1009" w:hanging="1009"/>
    </w:pPr>
    <w:rPr>
      <w:rFonts w:ascii="Times New Roman" w:hAnsi="Times New Roman" w:eastAsia="Times New Roman"/>
      <w:b w:val="0"/>
      <w:kern w:val="32"/>
      <w:szCs w:val="22"/>
      <w:lang w:val="en-US" w:eastAsia="sv-SE"/>
    </w:rPr>
  </w:style>
  <w:style w:type="paragraph" w:styleId="Schedule" w:customStyle="1">
    <w:name w:val="Schedule"/>
    <w:next w:val="ScheduleHeadingToC"/>
    <w:rsid w:val="000F5A53"/>
    <w:pPr>
      <w:numPr>
        <w:numId w:val="26"/>
      </w:numPr>
      <w:spacing w:after="240"/>
      <w:jc w:val="center"/>
    </w:pPr>
    <w:rPr>
      <w:rFonts w:eastAsia="Times New Roman"/>
      <w:b/>
      <w:bCs/>
      <w:caps/>
      <w:sz w:val="22"/>
      <w:szCs w:val="22"/>
      <w:lang w:val="en-GB" w:eastAsia="sv-SE"/>
    </w:rPr>
  </w:style>
  <w:style w:type="paragraph" w:styleId="ScheduleHeadingToC" w:customStyle="1">
    <w:name w:val="Schedule Heading ToC"/>
    <w:next w:val="Normal"/>
    <w:uiPriority w:val="4"/>
    <w:qFormat/>
    <w:rsid w:val="000F5A53"/>
    <w:pPr>
      <w:numPr>
        <w:ilvl w:val="1"/>
        <w:numId w:val="26"/>
      </w:numPr>
      <w:spacing w:after="240"/>
      <w:jc w:val="center"/>
    </w:pPr>
    <w:rPr>
      <w:rFonts w:eastAsia="Times New Roman"/>
      <w:b/>
      <w:bCs/>
      <w:caps/>
      <w:sz w:val="22"/>
      <w:szCs w:val="22"/>
      <w:lang w:val="en-GB" w:eastAsia="sv-SE"/>
    </w:rPr>
  </w:style>
  <w:style w:type="paragraph" w:styleId="ScheduleHeading1" w:customStyle="1">
    <w:name w:val="Schedule Heading 1"/>
    <w:next w:val="NormalwithindentAltD"/>
    <w:uiPriority w:val="5"/>
    <w:qFormat/>
    <w:rsid w:val="000F5A53"/>
    <w:pPr>
      <w:keepNext/>
      <w:numPr>
        <w:ilvl w:val="2"/>
        <w:numId w:val="26"/>
      </w:numPr>
      <w:spacing w:before="240" w:after="240"/>
    </w:pPr>
    <w:rPr>
      <w:rFonts w:eastAsia="Times New Roman"/>
      <w:b/>
      <w:bCs/>
      <w:caps/>
      <w:sz w:val="22"/>
      <w:szCs w:val="22"/>
      <w:lang w:val="en-GB" w:eastAsia="sv-SE"/>
    </w:rPr>
  </w:style>
  <w:style w:type="paragraph" w:styleId="ScheduleHeading2" w:customStyle="1">
    <w:name w:val="Schedule Heading 2"/>
    <w:next w:val="NormalwithindentAltD"/>
    <w:rsid w:val="000F5A53"/>
    <w:pPr>
      <w:keepNext/>
      <w:numPr>
        <w:ilvl w:val="3"/>
        <w:numId w:val="26"/>
      </w:numPr>
      <w:spacing w:after="240"/>
    </w:pPr>
    <w:rPr>
      <w:rFonts w:eastAsia="Times New Roman"/>
      <w:b/>
      <w:bCs/>
      <w:sz w:val="22"/>
      <w:szCs w:val="22"/>
      <w:lang w:val="en-GB" w:eastAsia="sv-SE"/>
    </w:rPr>
  </w:style>
  <w:style w:type="paragraph" w:styleId="ScheduleHeading3" w:customStyle="1">
    <w:name w:val="Schedule Heading 3"/>
    <w:next w:val="NormalwithindentAltD"/>
    <w:rsid w:val="000F5A53"/>
    <w:pPr>
      <w:keepNext/>
      <w:numPr>
        <w:ilvl w:val="4"/>
        <w:numId w:val="26"/>
      </w:numPr>
      <w:spacing w:after="240"/>
    </w:pPr>
    <w:rPr>
      <w:rFonts w:eastAsia="Times New Roman"/>
      <w:sz w:val="22"/>
      <w:szCs w:val="22"/>
      <w:u w:val="single"/>
      <w:lang w:val="en-GB" w:eastAsia="sv-SE"/>
    </w:rPr>
  </w:style>
  <w:style w:type="paragraph" w:styleId="DocID" w:customStyle="1">
    <w:name w:val="DocID"/>
    <w:basedOn w:val="Footer"/>
    <w:next w:val="Footer"/>
    <w:link w:val="DocIDChar"/>
    <w:rsid w:val="000F5A53"/>
    <w:pPr>
      <w:tabs>
        <w:tab w:val="clear" w:pos="9350"/>
      </w:tabs>
      <w:spacing w:line="240" w:lineRule="auto"/>
    </w:pPr>
    <w:rPr>
      <w:rFonts w:ascii="Times New Roman" w:hAnsi="Times New Roman" w:eastAsia="Times New Roman"/>
      <w:noProof w:val="0"/>
      <w:lang w:eastAsia="en-GB"/>
    </w:rPr>
  </w:style>
  <w:style w:type="character" w:styleId="DocIDChar" w:customStyle="1">
    <w:name w:val="DocID Char"/>
    <w:link w:val="DocID"/>
    <w:rsid w:val="000F5A53"/>
    <w:rPr>
      <w:rFonts w:eastAsia="Times New Roman"/>
      <w:sz w:val="16"/>
      <w:szCs w:val="24"/>
      <w:lang w:val="en-GB" w:eastAsia="en-GB"/>
    </w:rPr>
  </w:style>
  <w:style w:type="paragraph" w:styleId="ColorfulShading-Accent11" w:customStyle="1">
    <w:name w:val="Colorful Shading - Accent 11"/>
    <w:hidden/>
    <w:uiPriority w:val="99"/>
    <w:semiHidden/>
    <w:rsid w:val="000F5A53"/>
    <w:rPr>
      <w:rFonts w:ascii="Georgia" w:hAnsi="Georgia" w:eastAsia="Times New Roman"/>
      <w:lang w:val="en-GB" w:eastAsia="en-GB"/>
    </w:rPr>
  </w:style>
  <w:style w:type="paragraph" w:styleId="Listlevel2i" w:customStyle="1">
    <w:name w:val="List level 2 (i)"/>
    <w:uiPriority w:val="1"/>
    <w:qFormat/>
    <w:rsid w:val="000F5A53"/>
    <w:pPr>
      <w:tabs>
        <w:tab w:val="num" w:pos="2449"/>
      </w:tabs>
      <w:spacing w:after="240"/>
      <w:ind w:left="2449" w:hanging="720"/>
    </w:pPr>
    <w:rPr>
      <w:rFonts w:eastAsia="Times New Roman"/>
      <w:sz w:val="22"/>
      <w:szCs w:val="24"/>
      <w:lang w:val="en-GB" w:eastAsia="sv-SE"/>
    </w:rPr>
  </w:style>
  <w:style w:type="paragraph" w:styleId="Listlevel3A" w:customStyle="1">
    <w:name w:val="List level 3 (A)"/>
    <w:uiPriority w:val="2"/>
    <w:qFormat/>
    <w:rsid w:val="000F5A53"/>
    <w:pPr>
      <w:tabs>
        <w:tab w:val="num" w:pos="3170"/>
      </w:tabs>
      <w:spacing w:after="240"/>
      <w:ind w:left="3170" w:hanging="721"/>
    </w:pPr>
    <w:rPr>
      <w:rFonts w:eastAsia="Times New Roman"/>
      <w:sz w:val="22"/>
      <w:szCs w:val="24"/>
      <w:lang w:val="en-GB" w:eastAsia="sv-SE"/>
    </w:rPr>
  </w:style>
  <w:style w:type="paragraph" w:styleId="Numbparagr3AltU" w:customStyle="1">
    <w:name w:val="Numb paragr 3 Alt+U"/>
    <w:basedOn w:val="Heading3"/>
    <w:qFormat/>
    <w:rsid w:val="000F5A53"/>
    <w:pPr>
      <w:numPr>
        <w:ilvl w:val="0"/>
        <w:numId w:val="0"/>
      </w:numPr>
      <w:tabs>
        <w:tab w:val="num" w:pos="1622"/>
      </w:tabs>
      <w:spacing w:after="240" w:line="240" w:lineRule="auto"/>
      <w:ind w:left="1622" w:hanging="902"/>
    </w:pPr>
    <w:rPr>
      <w:rFonts w:eastAsia="Times New Roman" w:cs="Arial"/>
      <w:bCs/>
      <w:iCs/>
      <w:kern w:val="32"/>
      <w:szCs w:val="26"/>
      <w:lang w:eastAsia="sv-SE"/>
    </w:rPr>
  </w:style>
  <w:style w:type="paragraph" w:styleId="Headertitlepage" w:customStyle="1">
    <w:name w:val="Header title page"/>
    <w:basedOn w:val="Normal"/>
    <w:rsid w:val="000F5A53"/>
    <w:pPr>
      <w:spacing w:after="240"/>
      <w:jc w:val="right"/>
    </w:pPr>
    <w:rPr>
      <w:rFonts w:eastAsia="Times New Roman"/>
      <w:lang w:val="en-GB" w:eastAsia="sv-SE"/>
    </w:rPr>
  </w:style>
  <w:style w:type="table" w:styleId="BMTableFillGreen" w:customStyle="1">
    <w:name w:val="B&amp;M Table Fill (Green)"/>
    <w:basedOn w:val="TableNormal"/>
    <w:uiPriority w:val="99"/>
    <w:rsid w:val="000F5A53"/>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Pr>
    <w:tcPr>
      <w:shd w:val="clear" w:color="auto" w:fill="F2F2F2" w:themeFill="background1" w:themeFillShade="F2"/>
    </w:tcPr>
    <w:tblStylePr w:type="firstRow">
      <w:pPr>
        <w:jc w:val="left"/>
      </w:pPr>
      <w:rPr>
        <w:rFonts w:cs="Times New Roman"/>
        <w:color w:val="FFFFFF" w:themeColor="background1"/>
      </w:rPr>
      <w:tblPr/>
      <w:tcPr>
        <w:shd w:val="clear" w:color="auto" w:fill="A2AD00" w:themeFill="accent4"/>
      </w:tcPr>
    </w:tblStylePr>
    <w:tblStylePr w:type="lastRow">
      <w:rPr>
        <w:rFonts w:cs="Times New Roman"/>
      </w:rPr>
      <w:tblPr/>
      <w:tcPr>
        <w:tcBorders>
          <w:bottom w:val="single" w:color="A2AD00" w:themeColor="accent4" w:sz="8" w:space="0"/>
        </w:tcBorders>
        <w:shd w:val="clear" w:color="auto" w:fill="F2F2F2" w:themeFill="background1" w:themeFillShade="F2"/>
      </w:tcPr>
    </w:tblStylePr>
  </w:style>
  <w:style w:type="table" w:styleId="BMTableFillBurgundy" w:customStyle="1">
    <w:name w:val="B&amp;M Table Fill (Burgundy)"/>
    <w:basedOn w:val="TableNormal"/>
    <w:uiPriority w:val="99"/>
    <w:rsid w:val="000F5A53"/>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2F2" w:themeFill="background1" w:themeFillShade="F2"/>
    </w:tcPr>
    <w:tblStylePr w:type="firstRow">
      <w:pPr>
        <w:jc w:val="left"/>
      </w:pPr>
      <w:rPr>
        <w:rFonts w:cs="Times New Roman"/>
        <w:b w:val="0"/>
        <w:color w:val="FFFFFF"/>
      </w:rPr>
      <w:tblPr/>
      <w:tcPr>
        <w:tcBorders>
          <w:bottom w:val="nil"/>
        </w:tcBorders>
        <w:shd w:val="clear" w:color="auto" w:fill="A71930" w:themeFill="accent1"/>
      </w:tcPr>
    </w:tblStylePr>
    <w:tblStylePr w:type="lastRow">
      <w:rPr>
        <w:rFonts w:cs="Times New Roman"/>
      </w:rPr>
      <w:tblPr/>
      <w:tcPr>
        <w:tcBorders>
          <w:bottom w:val="single" w:color="A71930" w:themeColor="accent1" w:sz="8" w:space="0"/>
        </w:tcBorders>
        <w:shd w:val="clear" w:color="auto" w:fill="F2F2F2" w:themeFill="background1" w:themeFillShade="F2"/>
      </w:tcPr>
    </w:tblStylePr>
  </w:style>
  <w:style w:type="paragraph" w:styleId="PrecedentCoverH1" w:customStyle="1">
    <w:name w:val="Precedent Cover H1"/>
    <w:basedOn w:val="Normal"/>
    <w:uiPriority w:val="11"/>
    <w:rsid w:val="000F5A53"/>
    <w:pPr>
      <w:pageBreakBefore/>
      <w:spacing w:after="240" w:line="320" w:lineRule="atLeast"/>
      <w:outlineLvl w:val="0"/>
    </w:pPr>
    <w:rPr>
      <w:rFonts w:asciiTheme="majorHAnsi" w:hAnsiTheme="majorHAnsi" w:cstheme="minorBidi"/>
      <w:noProof/>
      <w:color w:val="A71930" w:themeColor="accent1"/>
      <w:sz w:val="40"/>
      <w:szCs w:val="28"/>
      <w:lang w:val="en-AU" w:eastAsia="en-AU"/>
    </w:rPr>
  </w:style>
  <w:style w:type="paragraph" w:styleId="PrecedentCoverH2" w:customStyle="1">
    <w:name w:val="Precedent Cover H2"/>
    <w:basedOn w:val="Normal"/>
    <w:uiPriority w:val="11"/>
    <w:rsid w:val="000F5A53"/>
    <w:pPr>
      <w:spacing w:before="240" w:after="120" w:line="240" w:lineRule="atLeast"/>
      <w:outlineLvl w:val="0"/>
    </w:pPr>
    <w:rPr>
      <w:rFonts w:ascii="Arial" w:hAnsi="Arial" w:eastAsia="MS Gothic" w:cs="Arial"/>
      <w:color w:val="A71930"/>
      <w:sz w:val="28"/>
      <w:lang w:val="en-GB" w:eastAsia="en-AU"/>
    </w:rPr>
  </w:style>
  <w:style w:type="paragraph" w:styleId="PrecedentCoverDocumentTitle" w:customStyle="1">
    <w:name w:val="Precedent Cover Document Title"/>
    <w:basedOn w:val="Normal"/>
    <w:uiPriority w:val="11"/>
    <w:rsid w:val="000F5A53"/>
    <w:pPr>
      <w:spacing w:before="360" w:after="120" w:line="240" w:lineRule="atLeast"/>
      <w:outlineLvl w:val="2"/>
    </w:pPr>
    <w:rPr>
      <w:rFonts w:ascii="Arial" w:hAnsi="Arial" w:eastAsia="MS Gothic" w:cs="Arial"/>
      <w:b/>
      <w:color w:val="404143" w:themeColor="text1"/>
      <w:sz w:val="36"/>
      <w:lang w:val="en-GB" w:eastAsia="en-AU"/>
    </w:rPr>
  </w:style>
  <w:style w:type="paragraph" w:styleId="PrecedentCoverTableHeading" w:customStyle="1">
    <w:name w:val="Precedent Cover Table Heading"/>
    <w:basedOn w:val="Normal"/>
    <w:uiPriority w:val="11"/>
    <w:rsid w:val="000F5A53"/>
    <w:pPr>
      <w:spacing w:before="120" w:after="120" w:line="240" w:lineRule="atLeast"/>
    </w:pPr>
    <w:rPr>
      <w:rFonts w:ascii="Arial Bold" w:hAnsi="Arial Bold" w:eastAsia="MS Mincho"/>
      <w:b/>
      <w:color w:val="FFFFFF"/>
      <w:sz w:val="20"/>
      <w:szCs w:val="20"/>
      <w:lang w:val="en-GB" w:eastAsia="en-AU"/>
    </w:rPr>
  </w:style>
  <w:style w:type="paragraph" w:styleId="PrecedentCoverTableText-Bold" w:customStyle="1">
    <w:name w:val="Precedent Cover Table Text - Bold"/>
    <w:basedOn w:val="Normal"/>
    <w:uiPriority w:val="11"/>
    <w:rsid w:val="000F5A53"/>
    <w:pPr>
      <w:spacing w:before="60" w:after="60" w:line="240" w:lineRule="atLeast"/>
    </w:pPr>
    <w:rPr>
      <w:rFonts w:ascii="Arial" w:hAnsi="Arial" w:eastAsia="MS Mincho"/>
      <w:b/>
      <w:color w:val="404143" w:themeColor="text1"/>
      <w:sz w:val="20"/>
      <w:szCs w:val="20"/>
      <w:lang w:val="en-GB" w:eastAsia="en-AU"/>
    </w:rPr>
  </w:style>
  <w:style w:type="paragraph" w:styleId="PrecedentCoverTableText" w:customStyle="1">
    <w:name w:val="Precedent Cover Table Text"/>
    <w:basedOn w:val="Normal"/>
    <w:uiPriority w:val="11"/>
    <w:rsid w:val="000F5A53"/>
    <w:pPr>
      <w:numPr>
        <w:numId w:val="27"/>
      </w:numPr>
      <w:spacing w:before="60" w:after="60" w:line="240" w:lineRule="atLeast"/>
    </w:pPr>
    <w:rPr>
      <w:rFonts w:ascii="Arial" w:hAnsi="Arial" w:eastAsia="MS Mincho"/>
      <w:color w:val="404143" w:themeColor="text1"/>
      <w:sz w:val="20"/>
      <w:szCs w:val="20"/>
      <w:lang w:val="en-GB" w:eastAsia="en-AU"/>
    </w:rPr>
  </w:style>
  <w:style w:type="paragraph" w:styleId="PrecedentCoverTableText-Numbered" w:customStyle="1">
    <w:name w:val="Precedent Cover Table Text - Numbered"/>
    <w:basedOn w:val="PrecedentCoverTableText"/>
    <w:uiPriority w:val="11"/>
    <w:rsid w:val="000F5A53"/>
    <w:pPr>
      <w:numPr>
        <w:numId w:val="28"/>
      </w:numPr>
      <w:ind w:left="567" w:hanging="567"/>
    </w:pPr>
    <w:rPr>
      <w:b/>
      <w:bCs/>
      <w:color w:val="A71930" w:themeColor="accent1"/>
    </w:rPr>
  </w:style>
  <w:style w:type="numbering" w:styleId="BMIndents" w:customStyle="1">
    <w:name w:val="B&amp;M Indents"/>
    <w:uiPriority w:val="99"/>
    <w:rsid w:val="000F5A53"/>
    <w:pPr>
      <w:numPr>
        <w:numId w:val="29"/>
      </w:numPr>
    </w:pPr>
  </w:style>
  <w:style w:type="paragraph" w:styleId="CoverText" w:customStyle="1">
    <w:name w:val="CoverText"/>
    <w:uiPriority w:val="11"/>
    <w:semiHidden/>
    <w:rsid w:val="000F5A53"/>
    <w:pPr>
      <w:spacing w:after="180" w:line="260" w:lineRule="exact"/>
    </w:pPr>
    <w:rPr>
      <w:rFonts w:eastAsiaTheme="minorEastAsia" w:cstheme="minorHAnsi"/>
      <w:sz w:val="22"/>
      <w:szCs w:val="22"/>
      <w:lang w:val="en-US" w:eastAsia="en-US"/>
    </w:rPr>
  </w:style>
  <w:style w:type="table" w:styleId="CoverTable" w:customStyle="1">
    <w:name w:val="CoverTable"/>
    <w:basedOn w:val="TableNormal"/>
    <w:uiPriority w:val="99"/>
    <w:rsid w:val="000F5A53"/>
    <w:rPr>
      <w:rFonts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FF5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881">
      <w:bodyDiv w:val="1"/>
      <w:marLeft w:val="0"/>
      <w:marRight w:val="0"/>
      <w:marTop w:val="0"/>
      <w:marBottom w:val="0"/>
      <w:divBdr>
        <w:top w:val="none" w:sz="0" w:space="0" w:color="auto"/>
        <w:left w:val="none" w:sz="0" w:space="0" w:color="auto"/>
        <w:bottom w:val="none" w:sz="0" w:space="0" w:color="auto"/>
        <w:right w:val="none" w:sz="0" w:space="0" w:color="auto"/>
      </w:divBdr>
    </w:div>
    <w:div w:id="44646110">
      <w:bodyDiv w:val="1"/>
      <w:marLeft w:val="0"/>
      <w:marRight w:val="0"/>
      <w:marTop w:val="0"/>
      <w:marBottom w:val="0"/>
      <w:divBdr>
        <w:top w:val="none" w:sz="0" w:space="0" w:color="auto"/>
        <w:left w:val="none" w:sz="0" w:space="0" w:color="auto"/>
        <w:bottom w:val="none" w:sz="0" w:space="0" w:color="auto"/>
        <w:right w:val="none" w:sz="0" w:space="0" w:color="auto"/>
      </w:divBdr>
    </w:div>
    <w:div w:id="115762459">
      <w:bodyDiv w:val="1"/>
      <w:marLeft w:val="0"/>
      <w:marRight w:val="0"/>
      <w:marTop w:val="0"/>
      <w:marBottom w:val="0"/>
      <w:divBdr>
        <w:top w:val="none" w:sz="0" w:space="0" w:color="auto"/>
        <w:left w:val="none" w:sz="0" w:space="0" w:color="auto"/>
        <w:bottom w:val="none" w:sz="0" w:space="0" w:color="auto"/>
        <w:right w:val="none" w:sz="0" w:space="0" w:color="auto"/>
      </w:divBdr>
    </w:div>
    <w:div w:id="126438430">
      <w:bodyDiv w:val="1"/>
      <w:marLeft w:val="0"/>
      <w:marRight w:val="0"/>
      <w:marTop w:val="0"/>
      <w:marBottom w:val="0"/>
      <w:divBdr>
        <w:top w:val="none" w:sz="0" w:space="0" w:color="auto"/>
        <w:left w:val="none" w:sz="0" w:space="0" w:color="auto"/>
        <w:bottom w:val="none" w:sz="0" w:space="0" w:color="auto"/>
        <w:right w:val="none" w:sz="0" w:space="0" w:color="auto"/>
      </w:divBdr>
    </w:div>
    <w:div w:id="167989781">
      <w:bodyDiv w:val="1"/>
      <w:marLeft w:val="0"/>
      <w:marRight w:val="0"/>
      <w:marTop w:val="0"/>
      <w:marBottom w:val="0"/>
      <w:divBdr>
        <w:top w:val="none" w:sz="0" w:space="0" w:color="auto"/>
        <w:left w:val="none" w:sz="0" w:space="0" w:color="auto"/>
        <w:bottom w:val="none" w:sz="0" w:space="0" w:color="auto"/>
        <w:right w:val="none" w:sz="0" w:space="0" w:color="auto"/>
      </w:divBdr>
    </w:div>
    <w:div w:id="199557796">
      <w:bodyDiv w:val="1"/>
      <w:marLeft w:val="0"/>
      <w:marRight w:val="0"/>
      <w:marTop w:val="0"/>
      <w:marBottom w:val="0"/>
      <w:divBdr>
        <w:top w:val="none" w:sz="0" w:space="0" w:color="auto"/>
        <w:left w:val="none" w:sz="0" w:space="0" w:color="auto"/>
        <w:bottom w:val="none" w:sz="0" w:space="0" w:color="auto"/>
        <w:right w:val="none" w:sz="0" w:space="0" w:color="auto"/>
      </w:divBdr>
    </w:div>
    <w:div w:id="231699055">
      <w:bodyDiv w:val="1"/>
      <w:marLeft w:val="0"/>
      <w:marRight w:val="0"/>
      <w:marTop w:val="0"/>
      <w:marBottom w:val="0"/>
      <w:divBdr>
        <w:top w:val="none" w:sz="0" w:space="0" w:color="auto"/>
        <w:left w:val="none" w:sz="0" w:space="0" w:color="auto"/>
        <w:bottom w:val="none" w:sz="0" w:space="0" w:color="auto"/>
        <w:right w:val="none" w:sz="0" w:space="0" w:color="auto"/>
      </w:divBdr>
    </w:div>
    <w:div w:id="320427635">
      <w:bodyDiv w:val="1"/>
      <w:marLeft w:val="0"/>
      <w:marRight w:val="0"/>
      <w:marTop w:val="0"/>
      <w:marBottom w:val="0"/>
      <w:divBdr>
        <w:top w:val="none" w:sz="0" w:space="0" w:color="auto"/>
        <w:left w:val="none" w:sz="0" w:space="0" w:color="auto"/>
        <w:bottom w:val="none" w:sz="0" w:space="0" w:color="auto"/>
        <w:right w:val="none" w:sz="0" w:space="0" w:color="auto"/>
      </w:divBdr>
    </w:div>
    <w:div w:id="327483785">
      <w:bodyDiv w:val="1"/>
      <w:marLeft w:val="0"/>
      <w:marRight w:val="0"/>
      <w:marTop w:val="0"/>
      <w:marBottom w:val="0"/>
      <w:divBdr>
        <w:top w:val="none" w:sz="0" w:space="0" w:color="auto"/>
        <w:left w:val="none" w:sz="0" w:space="0" w:color="auto"/>
        <w:bottom w:val="none" w:sz="0" w:space="0" w:color="auto"/>
        <w:right w:val="none" w:sz="0" w:space="0" w:color="auto"/>
      </w:divBdr>
    </w:div>
    <w:div w:id="342441076">
      <w:bodyDiv w:val="1"/>
      <w:marLeft w:val="0"/>
      <w:marRight w:val="0"/>
      <w:marTop w:val="0"/>
      <w:marBottom w:val="0"/>
      <w:divBdr>
        <w:top w:val="none" w:sz="0" w:space="0" w:color="auto"/>
        <w:left w:val="none" w:sz="0" w:space="0" w:color="auto"/>
        <w:bottom w:val="none" w:sz="0" w:space="0" w:color="auto"/>
        <w:right w:val="none" w:sz="0" w:space="0" w:color="auto"/>
      </w:divBdr>
    </w:div>
    <w:div w:id="359471699">
      <w:bodyDiv w:val="1"/>
      <w:marLeft w:val="0"/>
      <w:marRight w:val="0"/>
      <w:marTop w:val="0"/>
      <w:marBottom w:val="0"/>
      <w:divBdr>
        <w:top w:val="none" w:sz="0" w:space="0" w:color="auto"/>
        <w:left w:val="none" w:sz="0" w:space="0" w:color="auto"/>
        <w:bottom w:val="none" w:sz="0" w:space="0" w:color="auto"/>
        <w:right w:val="none" w:sz="0" w:space="0" w:color="auto"/>
      </w:divBdr>
    </w:div>
    <w:div w:id="442070536">
      <w:bodyDiv w:val="1"/>
      <w:marLeft w:val="0"/>
      <w:marRight w:val="0"/>
      <w:marTop w:val="0"/>
      <w:marBottom w:val="0"/>
      <w:divBdr>
        <w:top w:val="none" w:sz="0" w:space="0" w:color="auto"/>
        <w:left w:val="none" w:sz="0" w:space="0" w:color="auto"/>
        <w:bottom w:val="none" w:sz="0" w:space="0" w:color="auto"/>
        <w:right w:val="none" w:sz="0" w:space="0" w:color="auto"/>
      </w:divBdr>
    </w:div>
    <w:div w:id="471026719">
      <w:bodyDiv w:val="1"/>
      <w:marLeft w:val="0"/>
      <w:marRight w:val="0"/>
      <w:marTop w:val="0"/>
      <w:marBottom w:val="0"/>
      <w:divBdr>
        <w:top w:val="none" w:sz="0" w:space="0" w:color="auto"/>
        <w:left w:val="none" w:sz="0" w:space="0" w:color="auto"/>
        <w:bottom w:val="none" w:sz="0" w:space="0" w:color="auto"/>
        <w:right w:val="none" w:sz="0" w:space="0" w:color="auto"/>
      </w:divBdr>
    </w:div>
    <w:div w:id="490803366">
      <w:bodyDiv w:val="1"/>
      <w:marLeft w:val="0"/>
      <w:marRight w:val="0"/>
      <w:marTop w:val="0"/>
      <w:marBottom w:val="0"/>
      <w:divBdr>
        <w:top w:val="none" w:sz="0" w:space="0" w:color="auto"/>
        <w:left w:val="none" w:sz="0" w:space="0" w:color="auto"/>
        <w:bottom w:val="none" w:sz="0" w:space="0" w:color="auto"/>
        <w:right w:val="none" w:sz="0" w:space="0" w:color="auto"/>
      </w:divBdr>
    </w:div>
    <w:div w:id="513113980">
      <w:bodyDiv w:val="1"/>
      <w:marLeft w:val="0"/>
      <w:marRight w:val="0"/>
      <w:marTop w:val="0"/>
      <w:marBottom w:val="0"/>
      <w:divBdr>
        <w:top w:val="none" w:sz="0" w:space="0" w:color="auto"/>
        <w:left w:val="none" w:sz="0" w:space="0" w:color="auto"/>
        <w:bottom w:val="none" w:sz="0" w:space="0" w:color="auto"/>
        <w:right w:val="none" w:sz="0" w:space="0" w:color="auto"/>
      </w:divBdr>
    </w:div>
    <w:div w:id="527183682">
      <w:bodyDiv w:val="1"/>
      <w:marLeft w:val="0"/>
      <w:marRight w:val="0"/>
      <w:marTop w:val="0"/>
      <w:marBottom w:val="0"/>
      <w:divBdr>
        <w:top w:val="none" w:sz="0" w:space="0" w:color="auto"/>
        <w:left w:val="none" w:sz="0" w:space="0" w:color="auto"/>
        <w:bottom w:val="none" w:sz="0" w:space="0" w:color="auto"/>
        <w:right w:val="none" w:sz="0" w:space="0" w:color="auto"/>
      </w:divBdr>
    </w:div>
    <w:div w:id="535579566">
      <w:bodyDiv w:val="1"/>
      <w:marLeft w:val="0"/>
      <w:marRight w:val="0"/>
      <w:marTop w:val="0"/>
      <w:marBottom w:val="0"/>
      <w:divBdr>
        <w:top w:val="none" w:sz="0" w:space="0" w:color="auto"/>
        <w:left w:val="none" w:sz="0" w:space="0" w:color="auto"/>
        <w:bottom w:val="none" w:sz="0" w:space="0" w:color="auto"/>
        <w:right w:val="none" w:sz="0" w:space="0" w:color="auto"/>
      </w:divBdr>
    </w:div>
    <w:div w:id="601766130">
      <w:bodyDiv w:val="1"/>
      <w:marLeft w:val="0"/>
      <w:marRight w:val="0"/>
      <w:marTop w:val="0"/>
      <w:marBottom w:val="0"/>
      <w:divBdr>
        <w:top w:val="none" w:sz="0" w:space="0" w:color="auto"/>
        <w:left w:val="none" w:sz="0" w:space="0" w:color="auto"/>
        <w:bottom w:val="none" w:sz="0" w:space="0" w:color="auto"/>
        <w:right w:val="none" w:sz="0" w:space="0" w:color="auto"/>
      </w:divBdr>
    </w:div>
    <w:div w:id="671878824">
      <w:bodyDiv w:val="1"/>
      <w:marLeft w:val="0"/>
      <w:marRight w:val="0"/>
      <w:marTop w:val="0"/>
      <w:marBottom w:val="0"/>
      <w:divBdr>
        <w:top w:val="none" w:sz="0" w:space="0" w:color="auto"/>
        <w:left w:val="none" w:sz="0" w:space="0" w:color="auto"/>
        <w:bottom w:val="none" w:sz="0" w:space="0" w:color="auto"/>
        <w:right w:val="none" w:sz="0" w:space="0" w:color="auto"/>
      </w:divBdr>
    </w:div>
    <w:div w:id="682784614">
      <w:bodyDiv w:val="1"/>
      <w:marLeft w:val="0"/>
      <w:marRight w:val="0"/>
      <w:marTop w:val="0"/>
      <w:marBottom w:val="0"/>
      <w:divBdr>
        <w:top w:val="none" w:sz="0" w:space="0" w:color="auto"/>
        <w:left w:val="none" w:sz="0" w:space="0" w:color="auto"/>
        <w:bottom w:val="none" w:sz="0" w:space="0" w:color="auto"/>
        <w:right w:val="none" w:sz="0" w:space="0" w:color="auto"/>
      </w:divBdr>
    </w:div>
    <w:div w:id="699597105">
      <w:bodyDiv w:val="1"/>
      <w:marLeft w:val="0"/>
      <w:marRight w:val="0"/>
      <w:marTop w:val="0"/>
      <w:marBottom w:val="0"/>
      <w:divBdr>
        <w:top w:val="none" w:sz="0" w:space="0" w:color="auto"/>
        <w:left w:val="none" w:sz="0" w:space="0" w:color="auto"/>
        <w:bottom w:val="none" w:sz="0" w:space="0" w:color="auto"/>
        <w:right w:val="none" w:sz="0" w:space="0" w:color="auto"/>
      </w:divBdr>
    </w:div>
    <w:div w:id="736167001">
      <w:bodyDiv w:val="1"/>
      <w:marLeft w:val="0"/>
      <w:marRight w:val="0"/>
      <w:marTop w:val="0"/>
      <w:marBottom w:val="0"/>
      <w:divBdr>
        <w:top w:val="none" w:sz="0" w:space="0" w:color="auto"/>
        <w:left w:val="none" w:sz="0" w:space="0" w:color="auto"/>
        <w:bottom w:val="none" w:sz="0" w:space="0" w:color="auto"/>
        <w:right w:val="none" w:sz="0" w:space="0" w:color="auto"/>
      </w:divBdr>
    </w:div>
    <w:div w:id="797265417">
      <w:bodyDiv w:val="1"/>
      <w:marLeft w:val="0"/>
      <w:marRight w:val="0"/>
      <w:marTop w:val="0"/>
      <w:marBottom w:val="0"/>
      <w:divBdr>
        <w:top w:val="none" w:sz="0" w:space="0" w:color="auto"/>
        <w:left w:val="none" w:sz="0" w:space="0" w:color="auto"/>
        <w:bottom w:val="none" w:sz="0" w:space="0" w:color="auto"/>
        <w:right w:val="none" w:sz="0" w:space="0" w:color="auto"/>
      </w:divBdr>
    </w:div>
    <w:div w:id="831216958">
      <w:bodyDiv w:val="1"/>
      <w:marLeft w:val="0"/>
      <w:marRight w:val="0"/>
      <w:marTop w:val="0"/>
      <w:marBottom w:val="0"/>
      <w:divBdr>
        <w:top w:val="none" w:sz="0" w:space="0" w:color="auto"/>
        <w:left w:val="none" w:sz="0" w:space="0" w:color="auto"/>
        <w:bottom w:val="none" w:sz="0" w:space="0" w:color="auto"/>
        <w:right w:val="none" w:sz="0" w:space="0" w:color="auto"/>
      </w:divBdr>
    </w:div>
    <w:div w:id="860701807">
      <w:bodyDiv w:val="1"/>
      <w:marLeft w:val="0"/>
      <w:marRight w:val="0"/>
      <w:marTop w:val="0"/>
      <w:marBottom w:val="0"/>
      <w:divBdr>
        <w:top w:val="none" w:sz="0" w:space="0" w:color="auto"/>
        <w:left w:val="none" w:sz="0" w:space="0" w:color="auto"/>
        <w:bottom w:val="none" w:sz="0" w:space="0" w:color="auto"/>
        <w:right w:val="none" w:sz="0" w:space="0" w:color="auto"/>
      </w:divBdr>
    </w:div>
    <w:div w:id="873075855">
      <w:bodyDiv w:val="1"/>
      <w:marLeft w:val="0"/>
      <w:marRight w:val="0"/>
      <w:marTop w:val="0"/>
      <w:marBottom w:val="0"/>
      <w:divBdr>
        <w:top w:val="none" w:sz="0" w:space="0" w:color="auto"/>
        <w:left w:val="none" w:sz="0" w:space="0" w:color="auto"/>
        <w:bottom w:val="none" w:sz="0" w:space="0" w:color="auto"/>
        <w:right w:val="none" w:sz="0" w:space="0" w:color="auto"/>
      </w:divBdr>
    </w:div>
    <w:div w:id="873621042">
      <w:bodyDiv w:val="1"/>
      <w:marLeft w:val="0"/>
      <w:marRight w:val="0"/>
      <w:marTop w:val="0"/>
      <w:marBottom w:val="0"/>
      <w:divBdr>
        <w:top w:val="none" w:sz="0" w:space="0" w:color="auto"/>
        <w:left w:val="none" w:sz="0" w:space="0" w:color="auto"/>
        <w:bottom w:val="none" w:sz="0" w:space="0" w:color="auto"/>
        <w:right w:val="none" w:sz="0" w:space="0" w:color="auto"/>
      </w:divBdr>
    </w:div>
    <w:div w:id="881592798">
      <w:bodyDiv w:val="1"/>
      <w:marLeft w:val="0"/>
      <w:marRight w:val="0"/>
      <w:marTop w:val="0"/>
      <w:marBottom w:val="0"/>
      <w:divBdr>
        <w:top w:val="none" w:sz="0" w:space="0" w:color="auto"/>
        <w:left w:val="none" w:sz="0" w:space="0" w:color="auto"/>
        <w:bottom w:val="none" w:sz="0" w:space="0" w:color="auto"/>
        <w:right w:val="none" w:sz="0" w:space="0" w:color="auto"/>
      </w:divBdr>
    </w:div>
    <w:div w:id="915553976">
      <w:bodyDiv w:val="1"/>
      <w:marLeft w:val="0"/>
      <w:marRight w:val="0"/>
      <w:marTop w:val="0"/>
      <w:marBottom w:val="0"/>
      <w:divBdr>
        <w:top w:val="none" w:sz="0" w:space="0" w:color="auto"/>
        <w:left w:val="none" w:sz="0" w:space="0" w:color="auto"/>
        <w:bottom w:val="none" w:sz="0" w:space="0" w:color="auto"/>
        <w:right w:val="none" w:sz="0" w:space="0" w:color="auto"/>
      </w:divBdr>
    </w:div>
    <w:div w:id="926157072">
      <w:bodyDiv w:val="1"/>
      <w:marLeft w:val="0"/>
      <w:marRight w:val="0"/>
      <w:marTop w:val="0"/>
      <w:marBottom w:val="0"/>
      <w:divBdr>
        <w:top w:val="none" w:sz="0" w:space="0" w:color="auto"/>
        <w:left w:val="none" w:sz="0" w:space="0" w:color="auto"/>
        <w:bottom w:val="none" w:sz="0" w:space="0" w:color="auto"/>
        <w:right w:val="none" w:sz="0" w:space="0" w:color="auto"/>
      </w:divBdr>
    </w:div>
    <w:div w:id="926884724">
      <w:bodyDiv w:val="1"/>
      <w:marLeft w:val="0"/>
      <w:marRight w:val="0"/>
      <w:marTop w:val="0"/>
      <w:marBottom w:val="0"/>
      <w:divBdr>
        <w:top w:val="none" w:sz="0" w:space="0" w:color="auto"/>
        <w:left w:val="none" w:sz="0" w:space="0" w:color="auto"/>
        <w:bottom w:val="none" w:sz="0" w:space="0" w:color="auto"/>
        <w:right w:val="none" w:sz="0" w:space="0" w:color="auto"/>
      </w:divBdr>
    </w:div>
    <w:div w:id="971399701">
      <w:bodyDiv w:val="1"/>
      <w:marLeft w:val="0"/>
      <w:marRight w:val="0"/>
      <w:marTop w:val="0"/>
      <w:marBottom w:val="0"/>
      <w:divBdr>
        <w:top w:val="none" w:sz="0" w:space="0" w:color="auto"/>
        <w:left w:val="none" w:sz="0" w:space="0" w:color="auto"/>
        <w:bottom w:val="none" w:sz="0" w:space="0" w:color="auto"/>
        <w:right w:val="none" w:sz="0" w:space="0" w:color="auto"/>
      </w:divBdr>
    </w:div>
    <w:div w:id="1093626152">
      <w:bodyDiv w:val="1"/>
      <w:marLeft w:val="0"/>
      <w:marRight w:val="0"/>
      <w:marTop w:val="0"/>
      <w:marBottom w:val="0"/>
      <w:divBdr>
        <w:top w:val="none" w:sz="0" w:space="0" w:color="auto"/>
        <w:left w:val="none" w:sz="0" w:space="0" w:color="auto"/>
        <w:bottom w:val="none" w:sz="0" w:space="0" w:color="auto"/>
        <w:right w:val="none" w:sz="0" w:space="0" w:color="auto"/>
      </w:divBdr>
    </w:div>
    <w:div w:id="1171944059">
      <w:bodyDiv w:val="1"/>
      <w:marLeft w:val="0"/>
      <w:marRight w:val="0"/>
      <w:marTop w:val="0"/>
      <w:marBottom w:val="0"/>
      <w:divBdr>
        <w:top w:val="none" w:sz="0" w:space="0" w:color="auto"/>
        <w:left w:val="none" w:sz="0" w:space="0" w:color="auto"/>
        <w:bottom w:val="none" w:sz="0" w:space="0" w:color="auto"/>
        <w:right w:val="none" w:sz="0" w:space="0" w:color="auto"/>
      </w:divBdr>
    </w:div>
    <w:div w:id="1188644152">
      <w:bodyDiv w:val="1"/>
      <w:marLeft w:val="0"/>
      <w:marRight w:val="0"/>
      <w:marTop w:val="0"/>
      <w:marBottom w:val="0"/>
      <w:divBdr>
        <w:top w:val="none" w:sz="0" w:space="0" w:color="auto"/>
        <w:left w:val="none" w:sz="0" w:space="0" w:color="auto"/>
        <w:bottom w:val="none" w:sz="0" w:space="0" w:color="auto"/>
        <w:right w:val="none" w:sz="0" w:space="0" w:color="auto"/>
      </w:divBdr>
    </w:div>
    <w:div w:id="1207178249">
      <w:bodyDiv w:val="1"/>
      <w:marLeft w:val="0"/>
      <w:marRight w:val="0"/>
      <w:marTop w:val="0"/>
      <w:marBottom w:val="0"/>
      <w:divBdr>
        <w:top w:val="none" w:sz="0" w:space="0" w:color="auto"/>
        <w:left w:val="none" w:sz="0" w:space="0" w:color="auto"/>
        <w:bottom w:val="none" w:sz="0" w:space="0" w:color="auto"/>
        <w:right w:val="none" w:sz="0" w:space="0" w:color="auto"/>
      </w:divBdr>
    </w:div>
    <w:div w:id="1207454724">
      <w:bodyDiv w:val="1"/>
      <w:marLeft w:val="0"/>
      <w:marRight w:val="0"/>
      <w:marTop w:val="0"/>
      <w:marBottom w:val="0"/>
      <w:divBdr>
        <w:top w:val="none" w:sz="0" w:space="0" w:color="auto"/>
        <w:left w:val="none" w:sz="0" w:space="0" w:color="auto"/>
        <w:bottom w:val="none" w:sz="0" w:space="0" w:color="auto"/>
        <w:right w:val="none" w:sz="0" w:space="0" w:color="auto"/>
      </w:divBdr>
    </w:div>
    <w:div w:id="1227379101">
      <w:bodyDiv w:val="1"/>
      <w:marLeft w:val="0"/>
      <w:marRight w:val="0"/>
      <w:marTop w:val="0"/>
      <w:marBottom w:val="0"/>
      <w:divBdr>
        <w:top w:val="none" w:sz="0" w:space="0" w:color="auto"/>
        <w:left w:val="none" w:sz="0" w:space="0" w:color="auto"/>
        <w:bottom w:val="none" w:sz="0" w:space="0" w:color="auto"/>
        <w:right w:val="none" w:sz="0" w:space="0" w:color="auto"/>
      </w:divBdr>
    </w:div>
    <w:div w:id="1241980967">
      <w:bodyDiv w:val="1"/>
      <w:marLeft w:val="0"/>
      <w:marRight w:val="0"/>
      <w:marTop w:val="0"/>
      <w:marBottom w:val="0"/>
      <w:divBdr>
        <w:top w:val="none" w:sz="0" w:space="0" w:color="auto"/>
        <w:left w:val="none" w:sz="0" w:space="0" w:color="auto"/>
        <w:bottom w:val="none" w:sz="0" w:space="0" w:color="auto"/>
        <w:right w:val="none" w:sz="0" w:space="0" w:color="auto"/>
      </w:divBdr>
    </w:div>
    <w:div w:id="1258950824">
      <w:bodyDiv w:val="1"/>
      <w:marLeft w:val="0"/>
      <w:marRight w:val="0"/>
      <w:marTop w:val="0"/>
      <w:marBottom w:val="0"/>
      <w:divBdr>
        <w:top w:val="none" w:sz="0" w:space="0" w:color="auto"/>
        <w:left w:val="none" w:sz="0" w:space="0" w:color="auto"/>
        <w:bottom w:val="none" w:sz="0" w:space="0" w:color="auto"/>
        <w:right w:val="none" w:sz="0" w:space="0" w:color="auto"/>
      </w:divBdr>
    </w:div>
    <w:div w:id="1350907532">
      <w:bodyDiv w:val="1"/>
      <w:marLeft w:val="0"/>
      <w:marRight w:val="0"/>
      <w:marTop w:val="0"/>
      <w:marBottom w:val="0"/>
      <w:divBdr>
        <w:top w:val="none" w:sz="0" w:space="0" w:color="auto"/>
        <w:left w:val="none" w:sz="0" w:space="0" w:color="auto"/>
        <w:bottom w:val="none" w:sz="0" w:space="0" w:color="auto"/>
        <w:right w:val="none" w:sz="0" w:space="0" w:color="auto"/>
      </w:divBdr>
    </w:div>
    <w:div w:id="1418332525">
      <w:bodyDiv w:val="1"/>
      <w:marLeft w:val="0"/>
      <w:marRight w:val="0"/>
      <w:marTop w:val="0"/>
      <w:marBottom w:val="0"/>
      <w:divBdr>
        <w:top w:val="none" w:sz="0" w:space="0" w:color="auto"/>
        <w:left w:val="none" w:sz="0" w:space="0" w:color="auto"/>
        <w:bottom w:val="none" w:sz="0" w:space="0" w:color="auto"/>
        <w:right w:val="none" w:sz="0" w:space="0" w:color="auto"/>
      </w:divBdr>
    </w:div>
    <w:div w:id="1420834021">
      <w:bodyDiv w:val="1"/>
      <w:marLeft w:val="0"/>
      <w:marRight w:val="0"/>
      <w:marTop w:val="0"/>
      <w:marBottom w:val="0"/>
      <w:divBdr>
        <w:top w:val="none" w:sz="0" w:space="0" w:color="auto"/>
        <w:left w:val="none" w:sz="0" w:space="0" w:color="auto"/>
        <w:bottom w:val="none" w:sz="0" w:space="0" w:color="auto"/>
        <w:right w:val="none" w:sz="0" w:space="0" w:color="auto"/>
      </w:divBdr>
    </w:div>
    <w:div w:id="1439638013">
      <w:bodyDiv w:val="1"/>
      <w:marLeft w:val="0"/>
      <w:marRight w:val="0"/>
      <w:marTop w:val="0"/>
      <w:marBottom w:val="0"/>
      <w:divBdr>
        <w:top w:val="none" w:sz="0" w:space="0" w:color="auto"/>
        <w:left w:val="none" w:sz="0" w:space="0" w:color="auto"/>
        <w:bottom w:val="none" w:sz="0" w:space="0" w:color="auto"/>
        <w:right w:val="none" w:sz="0" w:space="0" w:color="auto"/>
      </w:divBdr>
    </w:div>
    <w:div w:id="1447970372">
      <w:bodyDiv w:val="1"/>
      <w:marLeft w:val="0"/>
      <w:marRight w:val="0"/>
      <w:marTop w:val="0"/>
      <w:marBottom w:val="0"/>
      <w:divBdr>
        <w:top w:val="none" w:sz="0" w:space="0" w:color="auto"/>
        <w:left w:val="none" w:sz="0" w:space="0" w:color="auto"/>
        <w:bottom w:val="none" w:sz="0" w:space="0" w:color="auto"/>
        <w:right w:val="none" w:sz="0" w:space="0" w:color="auto"/>
      </w:divBdr>
    </w:div>
    <w:div w:id="1453474457">
      <w:bodyDiv w:val="1"/>
      <w:marLeft w:val="0"/>
      <w:marRight w:val="0"/>
      <w:marTop w:val="0"/>
      <w:marBottom w:val="0"/>
      <w:divBdr>
        <w:top w:val="none" w:sz="0" w:space="0" w:color="auto"/>
        <w:left w:val="none" w:sz="0" w:space="0" w:color="auto"/>
        <w:bottom w:val="none" w:sz="0" w:space="0" w:color="auto"/>
        <w:right w:val="none" w:sz="0" w:space="0" w:color="auto"/>
      </w:divBdr>
    </w:div>
    <w:div w:id="1454473209">
      <w:bodyDiv w:val="1"/>
      <w:marLeft w:val="0"/>
      <w:marRight w:val="0"/>
      <w:marTop w:val="0"/>
      <w:marBottom w:val="0"/>
      <w:divBdr>
        <w:top w:val="none" w:sz="0" w:space="0" w:color="auto"/>
        <w:left w:val="none" w:sz="0" w:space="0" w:color="auto"/>
        <w:bottom w:val="none" w:sz="0" w:space="0" w:color="auto"/>
        <w:right w:val="none" w:sz="0" w:space="0" w:color="auto"/>
      </w:divBdr>
    </w:div>
    <w:div w:id="1463620647">
      <w:bodyDiv w:val="1"/>
      <w:marLeft w:val="0"/>
      <w:marRight w:val="0"/>
      <w:marTop w:val="0"/>
      <w:marBottom w:val="0"/>
      <w:divBdr>
        <w:top w:val="none" w:sz="0" w:space="0" w:color="auto"/>
        <w:left w:val="none" w:sz="0" w:space="0" w:color="auto"/>
        <w:bottom w:val="none" w:sz="0" w:space="0" w:color="auto"/>
        <w:right w:val="none" w:sz="0" w:space="0" w:color="auto"/>
      </w:divBdr>
    </w:div>
    <w:div w:id="1513105786">
      <w:bodyDiv w:val="1"/>
      <w:marLeft w:val="0"/>
      <w:marRight w:val="0"/>
      <w:marTop w:val="0"/>
      <w:marBottom w:val="0"/>
      <w:divBdr>
        <w:top w:val="none" w:sz="0" w:space="0" w:color="auto"/>
        <w:left w:val="none" w:sz="0" w:space="0" w:color="auto"/>
        <w:bottom w:val="none" w:sz="0" w:space="0" w:color="auto"/>
        <w:right w:val="none" w:sz="0" w:space="0" w:color="auto"/>
      </w:divBdr>
    </w:div>
    <w:div w:id="1552352231">
      <w:bodyDiv w:val="1"/>
      <w:marLeft w:val="0"/>
      <w:marRight w:val="0"/>
      <w:marTop w:val="0"/>
      <w:marBottom w:val="0"/>
      <w:divBdr>
        <w:top w:val="none" w:sz="0" w:space="0" w:color="auto"/>
        <w:left w:val="none" w:sz="0" w:space="0" w:color="auto"/>
        <w:bottom w:val="none" w:sz="0" w:space="0" w:color="auto"/>
        <w:right w:val="none" w:sz="0" w:space="0" w:color="auto"/>
      </w:divBdr>
    </w:div>
    <w:div w:id="1574047159">
      <w:bodyDiv w:val="1"/>
      <w:marLeft w:val="0"/>
      <w:marRight w:val="0"/>
      <w:marTop w:val="0"/>
      <w:marBottom w:val="0"/>
      <w:divBdr>
        <w:top w:val="none" w:sz="0" w:space="0" w:color="auto"/>
        <w:left w:val="none" w:sz="0" w:space="0" w:color="auto"/>
        <w:bottom w:val="none" w:sz="0" w:space="0" w:color="auto"/>
        <w:right w:val="none" w:sz="0" w:space="0" w:color="auto"/>
      </w:divBdr>
    </w:div>
    <w:div w:id="1605914330">
      <w:bodyDiv w:val="1"/>
      <w:marLeft w:val="0"/>
      <w:marRight w:val="0"/>
      <w:marTop w:val="0"/>
      <w:marBottom w:val="0"/>
      <w:divBdr>
        <w:top w:val="none" w:sz="0" w:space="0" w:color="auto"/>
        <w:left w:val="none" w:sz="0" w:space="0" w:color="auto"/>
        <w:bottom w:val="none" w:sz="0" w:space="0" w:color="auto"/>
        <w:right w:val="none" w:sz="0" w:space="0" w:color="auto"/>
      </w:divBdr>
    </w:div>
    <w:div w:id="1605962776">
      <w:bodyDiv w:val="1"/>
      <w:marLeft w:val="0"/>
      <w:marRight w:val="0"/>
      <w:marTop w:val="0"/>
      <w:marBottom w:val="0"/>
      <w:divBdr>
        <w:top w:val="none" w:sz="0" w:space="0" w:color="auto"/>
        <w:left w:val="none" w:sz="0" w:space="0" w:color="auto"/>
        <w:bottom w:val="none" w:sz="0" w:space="0" w:color="auto"/>
        <w:right w:val="none" w:sz="0" w:space="0" w:color="auto"/>
      </w:divBdr>
    </w:div>
    <w:div w:id="1646086959">
      <w:bodyDiv w:val="1"/>
      <w:marLeft w:val="0"/>
      <w:marRight w:val="0"/>
      <w:marTop w:val="0"/>
      <w:marBottom w:val="0"/>
      <w:divBdr>
        <w:top w:val="none" w:sz="0" w:space="0" w:color="auto"/>
        <w:left w:val="none" w:sz="0" w:space="0" w:color="auto"/>
        <w:bottom w:val="none" w:sz="0" w:space="0" w:color="auto"/>
        <w:right w:val="none" w:sz="0" w:space="0" w:color="auto"/>
      </w:divBdr>
    </w:div>
    <w:div w:id="1667593253">
      <w:bodyDiv w:val="1"/>
      <w:marLeft w:val="0"/>
      <w:marRight w:val="0"/>
      <w:marTop w:val="0"/>
      <w:marBottom w:val="0"/>
      <w:divBdr>
        <w:top w:val="none" w:sz="0" w:space="0" w:color="auto"/>
        <w:left w:val="none" w:sz="0" w:space="0" w:color="auto"/>
        <w:bottom w:val="none" w:sz="0" w:space="0" w:color="auto"/>
        <w:right w:val="none" w:sz="0" w:space="0" w:color="auto"/>
      </w:divBdr>
    </w:div>
    <w:div w:id="1763988345">
      <w:bodyDiv w:val="1"/>
      <w:marLeft w:val="0"/>
      <w:marRight w:val="0"/>
      <w:marTop w:val="0"/>
      <w:marBottom w:val="0"/>
      <w:divBdr>
        <w:top w:val="none" w:sz="0" w:space="0" w:color="auto"/>
        <w:left w:val="none" w:sz="0" w:space="0" w:color="auto"/>
        <w:bottom w:val="none" w:sz="0" w:space="0" w:color="auto"/>
        <w:right w:val="none" w:sz="0" w:space="0" w:color="auto"/>
      </w:divBdr>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
    <w:div w:id="1827357492">
      <w:bodyDiv w:val="1"/>
      <w:marLeft w:val="0"/>
      <w:marRight w:val="0"/>
      <w:marTop w:val="0"/>
      <w:marBottom w:val="0"/>
      <w:divBdr>
        <w:top w:val="none" w:sz="0" w:space="0" w:color="auto"/>
        <w:left w:val="none" w:sz="0" w:space="0" w:color="auto"/>
        <w:bottom w:val="none" w:sz="0" w:space="0" w:color="auto"/>
        <w:right w:val="none" w:sz="0" w:space="0" w:color="auto"/>
      </w:divBdr>
    </w:div>
    <w:div w:id="1838377838">
      <w:bodyDiv w:val="1"/>
      <w:marLeft w:val="0"/>
      <w:marRight w:val="0"/>
      <w:marTop w:val="0"/>
      <w:marBottom w:val="0"/>
      <w:divBdr>
        <w:top w:val="none" w:sz="0" w:space="0" w:color="auto"/>
        <w:left w:val="none" w:sz="0" w:space="0" w:color="auto"/>
        <w:bottom w:val="none" w:sz="0" w:space="0" w:color="auto"/>
        <w:right w:val="none" w:sz="0" w:space="0" w:color="auto"/>
      </w:divBdr>
    </w:div>
    <w:div w:id="1842236127">
      <w:bodyDiv w:val="1"/>
      <w:marLeft w:val="0"/>
      <w:marRight w:val="0"/>
      <w:marTop w:val="0"/>
      <w:marBottom w:val="0"/>
      <w:divBdr>
        <w:top w:val="none" w:sz="0" w:space="0" w:color="auto"/>
        <w:left w:val="none" w:sz="0" w:space="0" w:color="auto"/>
        <w:bottom w:val="none" w:sz="0" w:space="0" w:color="auto"/>
        <w:right w:val="none" w:sz="0" w:space="0" w:color="auto"/>
      </w:divBdr>
    </w:div>
    <w:div w:id="1845708555">
      <w:bodyDiv w:val="1"/>
      <w:marLeft w:val="0"/>
      <w:marRight w:val="0"/>
      <w:marTop w:val="0"/>
      <w:marBottom w:val="0"/>
      <w:divBdr>
        <w:top w:val="none" w:sz="0" w:space="0" w:color="auto"/>
        <w:left w:val="none" w:sz="0" w:space="0" w:color="auto"/>
        <w:bottom w:val="none" w:sz="0" w:space="0" w:color="auto"/>
        <w:right w:val="none" w:sz="0" w:space="0" w:color="auto"/>
      </w:divBdr>
    </w:div>
    <w:div w:id="1857117046">
      <w:bodyDiv w:val="1"/>
      <w:marLeft w:val="0"/>
      <w:marRight w:val="0"/>
      <w:marTop w:val="0"/>
      <w:marBottom w:val="0"/>
      <w:divBdr>
        <w:top w:val="none" w:sz="0" w:space="0" w:color="auto"/>
        <w:left w:val="none" w:sz="0" w:space="0" w:color="auto"/>
        <w:bottom w:val="none" w:sz="0" w:space="0" w:color="auto"/>
        <w:right w:val="none" w:sz="0" w:space="0" w:color="auto"/>
      </w:divBdr>
    </w:div>
    <w:div w:id="1868567695">
      <w:bodyDiv w:val="1"/>
      <w:marLeft w:val="0"/>
      <w:marRight w:val="0"/>
      <w:marTop w:val="0"/>
      <w:marBottom w:val="0"/>
      <w:divBdr>
        <w:top w:val="none" w:sz="0" w:space="0" w:color="auto"/>
        <w:left w:val="none" w:sz="0" w:space="0" w:color="auto"/>
        <w:bottom w:val="none" w:sz="0" w:space="0" w:color="auto"/>
        <w:right w:val="none" w:sz="0" w:space="0" w:color="auto"/>
      </w:divBdr>
    </w:div>
    <w:div w:id="1882132055">
      <w:bodyDiv w:val="1"/>
      <w:marLeft w:val="0"/>
      <w:marRight w:val="0"/>
      <w:marTop w:val="0"/>
      <w:marBottom w:val="0"/>
      <w:divBdr>
        <w:top w:val="none" w:sz="0" w:space="0" w:color="auto"/>
        <w:left w:val="none" w:sz="0" w:space="0" w:color="auto"/>
        <w:bottom w:val="none" w:sz="0" w:space="0" w:color="auto"/>
        <w:right w:val="none" w:sz="0" w:space="0" w:color="auto"/>
      </w:divBdr>
    </w:div>
    <w:div w:id="1995837291">
      <w:bodyDiv w:val="1"/>
      <w:marLeft w:val="0"/>
      <w:marRight w:val="0"/>
      <w:marTop w:val="0"/>
      <w:marBottom w:val="0"/>
      <w:divBdr>
        <w:top w:val="none" w:sz="0" w:space="0" w:color="auto"/>
        <w:left w:val="none" w:sz="0" w:space="0" w:color="auto"/>
        <w:bottom w:val="none" w:sz="0" w:space="0" w:color="auto"/>
        <w:right w:val="none" w:sz="0" w:space="0" w:color="auto"/>
      </w:divBdr>
    </w:div>
    <w:div w:id="2056658393">
      <w:bodyDiv w:val="1"/>
      <w:marLeft w:val="0"/>
      <w:marRight w:val="0"/>
      <w:marTop w:val="0"/>
      <w:marBottom w:val="0"/>
      <w:divBdr>
        <w:top w:val="none" w:sz="0" w:space="0" w:color="auto"/>
        <w:left w:val="none" w:sz="0" w:space="0" w:color="auto"/>
        <w:bottom w:val="none" w:sz="0" w:space="0" w:color="auto"/>
        <w:right w:val="none" w:sz="0" w:space="0" w:color="auto"/>
      </w:divBdr>
    </w:div>
    <w:div w:id="2057468201">
      <w:bodyDiv w:val="1"/>
      <w:marLeft w:val="0"/>
      <w:marRight w:val="0"/>
      <w:marTop w:val="0"/>
      <w:marBottom w:val="0"/>
      <w:divBdr>
        <w:top w:val="none" w:sz="0" w:space="0" w:color="auto"/>
        <w:left w:val="none" w:sz="0" w:space="0" w:color="auto"/>
        <w:bottom w:val="none" w:sz="0" w:space="0" w:color="auto"/>
        <w:right w:val="none" w:sz="0" w:space="0" w:color="auto"/>
      </w:divBdr>
    </w:div>
    <w:div w:id="2062435468">
      <w:bodyDiv w:val="1"/>
      <w:marLeft w:val="0"/>
      <w:marRight w:val="0"/>
      <w:marTop w:val="0"/>
      <w:marBottom w:val="0"/>
      <w:divBdr>
        <w:top w:val="none" w:sz="0" w:space="0" w:color="auto"/>
        <w:left w:val="none" w:sz="0" w:space="0" w:color="auto"/>
        <w:bottom w:val="none" w:sz="0" w:space="0" w:color="auto"/>
        <w:right w:val="none" w:sz="0" w:space="0" w:color="auto"/>
      </w:divBdr>
    </w:div>
    <w:div w:id="2067222602">
      <w:bodyDiv w:val="1"/>
      <w:marLeft w:val="0"/>
      <w:marRight w:val="0"/>
      <w:marTop w:val="0"/>
      <w:marBottom w:val="0"/>
      <w:divBdr>
        <w:top w:val="none" w:sz="0" w:space="0" w:color="auto"/>
        <w:left w:val="none" w:sz="0" w:space="0" w:color="auto"/>
        <w:bottom w:val="none" w:sz="0" w:space="0" w:color="auto"/>
        <w:right w:val="none" w:sz="0" w:space="0" w:color="auto"/>
      </w:divBdr>
    </w:div>
    <w:div w:id="20750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M.Global\Templates\Global\Correspondence\Blank.dotm" TargetMode="External"/></Relationships>
</file>

<file path=word/theme/theme1.xml><?xml version="1.0" encoding="utf-8"?>
<a:theme xmlns:a="http://schemas.openxmlformats.org/drawingml/2006/main" name="B&amp;M">
  <a:themeElements>
    <a:clrScheme name="B&amp;M">
      <a:dk1>
        <a:srgbClr val="404143"/>
      </a:dk1>
      <a:lt1>
        <a:srgbClr val="FFFFFF"/>
      </a:lt1>
      <a:dk2>
        <a:srgbClr val="404144"/>
      </a:dk2>
      <a:lt2>
        <a:srgbClr val="FFFFFF"/>
      </a:lt2>
      <a:accent1>
        <a:srgbClr val="A71930"/>
      </a:accent1>
      <a:accent2>
        <a:srgbClr val="EBB700"/>
      </a:accent2>
      <a:accent3>
        <a:srgbClr val="6773B6"/>
      </a:accent3>
      <a:accent4>
        <a:srgbClr val="A2AD00"/>
      </a:accent4>
      <a:accent5>
        <a:srgbClr val="8B8D8E"/>
      </a:accent5>
      <a:accent6>
        <a:srgbClr val="404143"/>
      </a:accent6>
      <a:hlink>
        <a:srgbClr val="00AEEF"/>
      </a:hlink>
      <a:folHlink>
        <a:srgbClr val="A8BBC6"/>
      </a:folHlink>
    </a:clrScheme>
    <a:fontScheme name="B&amp;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spDef>
    <a:ln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lnDef>
  </a:objectDefaults>
  <a:extraClrSchemeLst>
    <a:extraClrScheme>
      <a:clrScheme name="PowerPoint_blue 1">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PowerPoint_blue 2">
        <a:dk1>
          <a:srgbClr val="404143"/>
        </a:dk1>
        <a:lt1>
          <a:srgbClr val="FFFFFF"/>
        </a:lt1>
        <a:dk2>
          <a:srgbClr val="A50E29"/>
        </a:dk2>
        <a:lt2>
          <a:srgbClr val="404143"/>
        </a:lt2>
        <a:accent1>
          <a:srgbClr val="A50E29"/>
        </a:accent1>
        <a:accent2>
          <a:srgbClr val="C8A004"/>
        </a:accent2>
        <a:accent3>
          <a:srgbClr val="FFFFFF"/>
        </a:accent3>
        <a:accent4>
          <a:srgbClr val="353638"/>
        </a:accent4>
        <a:accent5>
          <a:srgbClr val="CFAAAC"/>
        </a:accent5>
        <a:accent6>
          <a:srgbClr val="B59103"/>
        </a:accent6>
        <a:hlink>
          <a:srgbClr val="546288"/>
        </a:hlink>
        <a:folHlink>
          <a:srgbClr val="7D841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9FC5556AD17D4DB929F85475B04455" ma:contentTypeVersion="13" ma:contentTypeDescription="Skapa ett nytt dokument." ma:contentTypeScope="" ma:versionID="772d19b2c3b89891e076785df62ec286">
  <xsd:schema xmlns:xsd="http://www.w3.org/2001/XMLSchema" xmlns:xs="http://www.w3.org/2001/XMLSchema" xmlns:p="http://schemas.microsoft.com/office/2006/metadata/properties" xmlns:ns2="23270c9c-e45e-42b6-aea9-300f72c371d8" xmlns:ns3="0d0b48b2-d9af-47f9-bcb5-2ead2bd14af0" targetNamespace="http://schemas.microsoft.com/office/2006/metadata/properties" ma:root="true" ma:fieldsID="801da4f6f0fdfe0ac2079e1b95687f7b" ns2:_="" ns3:_="">
    <xsd:import namespace="23270c9c-e45e-42b6-aea9-300f72c371d8"/>
    <xsd:import namespace="0d0b48b2-d9af-47f9-bcb5-2ead2bd14a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70c9c-e45e-42b6-aea9-300f72c37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48dfc541-f8d4-4487-b8a8-c1cdd530a1f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0b48b2-d9af-47f9-bcb5-2ead2bd14a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8ebb4b-65c1-4a55-abbe-05f564e8835e}" ma:internalName="TaxCatchAll" ma:showField="CatchAllData" ma:web="0d0b48b2-d9af-47f9-bcb5-2ead2bd14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0b48b2-d9af-47f9-bcb5-2ead2bd14af0" xsi:nil="true"/>
    <lcf76f155ced4ddcb4097134ff3c332f xmlns="23270c9c-e45e-42b6-aea9-300f72c371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B4B25B-A396-4DF9-9BA3-CCC1509A4D79}"/>
</file>

<file path=customXml/itemProps2.xml><?xml version="1.0" encoding="utf-8"?>
<ds:datastoreItem xmlns:ds="http://schemas.openxmlformats.org/officeDocument/2006/customXml" ds:itemID="{863CE301-ED19-4B3B-9F9F-D2EB76A59AAC}"/>
</file>

<file path=customXml/itemProps3.xml><?xml version="1.0" encoding="utf-8"?>
<ds:datastoreItem xmlns:ds="http://schemas.openxmlformats.org/officeDocument/2006/customXml" ds:itemID="{5CC68252-1A5F-47D2-AD12-4AE3A8ECF27D}"/>
</file>

<file path=docProps/app.xml><?xml version="1.0" encoding="utf-8"?>
<ap:Properties xmlns:vt="http://schemas.openxmlformats.org/officeDocument/2006/docPropsVTypes" xmlns:ap="http://schemas.openxmlformats.org/officeDocument/2006/extended-properties">
  <ap:Template>Blank.dotm</ap:Templ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1899-12-31T23:00:00Z</dcterms:created>
  <dcterms:modified xsi:type="dcterms:W3CDTF">2025-08-20T12:38:38Z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0x0101002E9FC5556AD17D4DB929F85475B04455</vt:lpwstr>
  </property>
  <property fmtid="{D5CDD505-2E9C-101B-9397-08002B2CF9AE}" pid="3" name="MediaServiceImageTags">
    <vt:lpwstr/>
  </property>
</Properties>
</file>